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BA370" w14:textId="77777777" w:rsidR="009A1DCB" w:rsidRPr="006A16B6" w:rsidRDefault="009A1DCB" w:rsidP="00A14C6F">
      <w:pPr>
        <w:pStyle w:val="Cmsor1"/>
        <w:tabs>
          <w:tab w:val="left" w:pos="567"/>
        </w:tabs>
        <w:rPr>
          <w:b/>
          <w:bCs/>
          <w:sz w:val="22"/>
          <w:szCs w:val="22"/>
          <w:u w:val="none"/>
          <w:lang w:val="hu-HU"/>
        </w:rPr>
      </w:pPr>
      <w:r w:rsidRPr="006A16B6">
        <w:rPr>
          <w:b/>
          <w:bCs/>
          <w:sz w:val="22"/>
          <w:szCs w:val="22"/>
          <w:u w:val="none"/>
          <w:lang w:val="hu-HU"/>
        </w:rPr>
        <w:t>1</w:t>
      </w:r>
      <w:r w:rsidR="00F558E8" w:rsidRPr="006A16B6">
        <w:rPr>
          <w:b/>
          <w:bCs/>
          <w:sz w:val="22"/>
          <w:szCs w:val="22"/>
          <w:u w:val="none"/>
          <w:lang w:val="hu-HU"/>
        </w:rPr>
        <w:t>.</w:t>
      </w:r>
      <w:r w:rsidRPr="006A16B6">
        <w:rPr>
          <w:b/>
          <w:bCs/>
          <w:sz w:val="22"/>
          <w:szCs w:val="22"/>
          <w:u w:val="none"/>
          <w:lang w:val="hu-HU"/>
        </w:rPr>
        <w:tab/>
        <w:t>A GYÓGYSZER</w:t>
      </w:r>
      <w:r w:rsidR="00F558E8" w:rsidRPr="006A16B6">
        <w:rPr>
          <w:b/>
          <w:bCs/>
          <w:sz w:val="22"/>
          <w:szCs w:val="22"/>
          <w:u w:val="none"/>
          <w:lang w:val="hu-HU"/>
        </w:rPr>
        <w:t xml:space="preserve"> </w:t>
      </w:r>
      <w:r w:rsidRPr="006A16B6">
        <w:rPr>
          <w:b/>
          <w:bCs/>
          <w:sz w:val="22"/>
          <w:szCs w:val="22"/>
          <w:u w:val="none"/>
          <w:lang w:val="hu-HU"/>
        </w:rPr>
        <w:t>NEVE</w:t>
      </w:r>
    </w:p>
    <w:p w14:paraId="3939B377" w14:textId="77777777" w:rsidR="00F558E8" w:rsidRPr="006A16B6" w:rsidRDefault="00F558E8" w:rsidP="00A14C6F">
      <w:pPr>
        <w:pStyle w:val="Normlbehzs"/>
        <w:spacing w:after="0"/>
        <w:ind w:left="0"/>
        <w:rPr>
          <w:lang w:val="hu-HU"/>
        </w:rPr>
      </w:pPr>
    </w:p>
    <w:p w14:paraId="75A6A369" w14:textId="13B19105" w:rsidR="009A1DCB" w:rsidRPr="000D5367" w:rsidRDefault="00FF3BC7" w:rsidP="00A14C6F">
      <w:pPr>
        <w:pStyle w:val="Normlbehzs"/>
        <w:spacing w:after="0"/>
        <w:ind w:left="0"/>
        <w:rPr>
          <w:b/>
          <w:lang w:val="hu-HU"/>
        </w:rPr>
      </w:pPr>
      <w:proofErr w:type="spellStart"/>
      <w:r>
        <w:rPr>
          <w:b/>
          <w:lang w:val="hu-HU"/>
        </w:rPr>
        <w:t>Pectodrill</w:t>
      </w:r>
      <w:proofErr w:type="spellEnd"/>
      <w:r w:rsidR="00DB0822">
        <w:rPr>
          <w:b/>
          <w:lang w:val="hu-HU"/>
        </w:rPr>
        <w:t xml:space="preserve"> </w:t>
      </w:r>
      <w:r w:rsidR="003B7736">
        <w:rPr>
          <w:b/>
          <w:lang w:val="hu-HU"/>
        </w:rPr>
        <w:t xml:space="preserve"> </w:t>
      </w:r>
      <w:bookmarkStart w:id="0" w:name="_GoBack"/>
      <w:bookmarkEnd w:id="0"/>
      <w:r w:rsidR="009A1DCB" w:rsidRPr="000D5367">
        <w:rPr>
          <w:b/>
          <w:lang w:val="hu-HU"/>
        </w:rPr>
        <w:t>750 mg rágótabletta</w:t>
      </w:r>
    </w:p>
    <w:p w14:paraId="14D7E26A" w14:textId="77777777" w:rsidR="009A1DCB" w:rsidRPr="006A16B6" w:rsidRDefault="009A1DCB" w:rsidP="006A16B6">
      <w:pPr>
        <w:rPr>
          <w:sz w:val="22"/>
          <w:szCs w:val="22"/>
          <w:lang w:val="hu-HU"/>
        </w:rPr>
      </w:pPr>
    </w:p>
    <w:p w14:paraId="3915CC4F" w14:textId="77777777" w:rsidR="009A1DCB" w:rsidRPr="006A16B6" w:rsidRDefault="009A1DCB">
      <w:pPr>
        <w:pStyle w:val="Cmsor1"/>
        <w:tabs>
          <w:tab w:val="left" w:pos="567"/>
        </w:tabs>
        <w:rPr>
          <w:b/>
          <w:bCs/>
          <w:sz w:val="22"/>
          <w:szCs w:val="22"/>
          <w:u w:val="none"/>
          <w:lang w:val="hu-HU"/>
        </w:rPr>
      </w:pPr>
      <w:r w:rsidRPr="006A16B6">
        <w:rPr>
          <w:sz w:val="22"/>
          <w:szCs w:val="22"/>
          <w:u w:val="none"/>
          <w:lang w:val="hu-HU"/>
        </w:rPr>
        <w:br/>
      </w:r>
      <w:r w:rsidRPr="006A16B6">
        <w:rPr>
          <w:b/>
          <w:bCs/>
          <w:sz w:val="22"/>
          <w:szCs w:val="22"/>
          <w:u w:val="none"/>
          <w:lang w:val="hu-HU"/>
        </w:rPr>
        <w:t>2</w:t>
      </w:r>
      <w:r w:rsidR="00F558E8" w:rsidRPr="006A16B6">
        <w:rPr>
          <w:b/>
          <w:bCs/>
          <w:sz w:val="22"/>
          <w:szCs w:val="22"/>
          <w:u w:val="none"/>
          <w:lang w:val="hu-HU"/>
        </w:rPr>
        <w:t>.</w:t>
      </w:r>
      <w:r w:rsidRPr="006A16B6">
        <w:rPr>
          <w:b/>
          <w:bCs/>
          <w:sz w:val="22"/>
          <w:szCs w:val="22"/>
          <w:u w:val="none"/>
          <w:lang w:val="hu-HU"/>
        </w:rPr>
        <w:tab/>
        <w:t xml:space="preserve">MINŐSÉGI </w:t>
      </w:r>
      <w:proofErr w:type="gramStart"/>
      <w:r w:rsidRPr="006A16B6">
        <w:rPr>
          <w:b/>
          <w:bCs/>
          <w:sz w:val="22"/>
          <w:szCs w:val="22"/>
          <w:u w:val="none"/>
          <w:lang w:val="hu-HU"/>
        </w:rPr>
        <w:t>ÉS</w:t>
      </w:r>
      <w:proofErr w:type="gramEnd"/>
      <w:r w:rsidRPr="006A16B6">
        <w:rPr>
          <w:b/>
          <w:bCs/>
          <w:sz w:val="22"/>
          <w:szCs w:val="22"/>
          <w:u w:val="none"/>
          <w:lang w:val="hu-HU"/>
        </w:rPr>
        <w:t xml:space="preserve"> MENNYISÉGI ÖSSZETÉTEL</w:t>
      </w:r>
    </w:p>
    <w:p w14:paraId="144BB756" w14:textId="77777777" w:rsidR="00F558E8" w:rsidRPr="006A16B6" w:rsidRDefault="00F558E8">
      <w:pPr>
        <w:pStyle w:val="Normlbehzs"/>
        <w:spacing w:after="0"/>
        <w:ind w:left="0"/>
        <w:rPr>
          <w:lang w:val="hu-HU"/>
        </w:rPr>
      </w:pPr>
    </w:p>
    <w:p w14:paraId="37C52068" w14:textId="6E4A71F5" w:rsidR="009A1DCB" w:rsidRPr="006A16B6" w:rsidRDefault="00F558E8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>750</w:t>
      </w:r>
      <w:r w:rsidR="00D73B5A" w:rsidRPr="006A16B6">
        <w:rPr>
          <w:lang w:val="hu-HU"/>
        </w:rPr>
        <w:t>,00</w:t>
      </w:r>
      <w:r w:rsidRPr="006A16B6">
        <w:rPr>
          <w:lang w:val="hu-HU"/>
        </w:rPr>
        <w:t xml:space="preserve"> mg </w:t>
      </w:r>
      <w:proofErr w:type="spellStart"/>
      <w:r w:rsidR="00A14C6F" w:rsidRPr="006A16B6">
        <w:rPr>
          <w:lang w:val="hu-HU"/>
        </w:rPr>
        <w:t>karbocisztein</w:t>
      </w:r>
      <w:proofErr w:type="spellEnd"/>
      <w:r w:rsidR="00A14C6F" w:rsidRPr="006A16B6">
        <w:rPr>
          <w:lang w:val="hu-HU"/>
        </w:rPr>
        <w:t xml:space="preserve"> </w:t>
      </w:r>
      <w:r w:rsidRPr="006A16B6">
        <w:rPr>
          <w:lang w:val="hu-HU"/>
        </w:rPr>
        <w:t>rágótablettánként</w:t>
      </w:r>
    </w:p>
    <w:p w14:paraId="2078F82C" w14:textId="77777777" w:rsidR="00F558E8" w:rsidRPr="006A16B6" w:rsidRDefault="00F558E8">
      <w:pPr>
        <w:pStyle w:val="Normlbehzs"/>
        <w:spacing w:after="0"/>
        <w:ind w:left="0"/>
        <w:rPr>
          <w:lang w:val="hu-HU"/>
        </w:rPr>
      </w:pPr>
    </w:p>
    <w:p w14:paraId="5BD560E9" w14:textId="5E3494BC" w:rsidR="009A1DCB" w:rsidRPr="006A16B6" w:rsidRDefault="00B15183">
      <w:pPr>
        <w:pStyle w:val="Normlbehzs"/>
        <w:spacing w:after="0"/>
        <w:ind w:left="0"/>
        <w:rPr>
          <w:lang w:val="hu-HU"/>
        </w:rPr>
      </w:pPr>
      <w:r w:rsidRPr="006A16B6">
        <w:rPr>
          <w:u w:val="single"/>
          <w:lang w:val="hu-HU"/>
        </w:rPr>
        <w:t>Ismert hatású s</w:t>
      </w:r>
      <w:r w:rsidR="009A1DCB" w:rsidRPr="006A16B6">
        <w:rPr>
          <w:u w:val="single"/>
          <w:lang w:val="hu-HU"/>
        </w:rPr>
        <w:t>egédanyagok:</w:t>
      </w:r>
      <w:r w:rsidR="00A14C6F" w:rsidRPr="006A16B6">
        <w:rPr>
          <w:u w:val="single"/>
          <w:lang w:val="hu-HU"/>
        </w:rPr>
        <w:t xml:space="preserve"> </w:t>
      </w:r>
      <w:r w:rsidR="00A14C6F" w:rsidRPr="006A16B6">
        <w:rPr>
          <w:lang w:val="hu-HU"/>
        </w:rPr>
        <w:t>a</w:t>
      </w:r>
      <w:r w:rsidR="00D73B5A" w:rsidRPr="006A16B6">
        <w:rPr>
          <w:lang w:val="hu-HU"/>
        </w:rPr>
        <w:t>szpartám (E951) (7,23 mg),</w:t>
      </w:r>
      <w:r w:rsidR="009A1DCB" w:rsidRPr="006A16B6">
        <w:rPr>
          <w:lang w:val="hu-HU"/>
        </w:rPr>
        <w:t xml:space="preserve"> szorbit</w:t>
      </w:r>
      <w:r w:rsidR="00D73B5A" w:rsidRPr="006A16B6">
        <w:rPr>
          <w:lang w:val="hu-HU"/>
        </w:rPr>
        <w:t xml:space="preserve"> (600 mg)</w:t>
      </w:r>
      <w:r w:rsidR="009A1DCB" w:rsidRPr="006A16B6">
        <w:rPr>
          <w:lang w:val="hu-HU"/>
        </w:rPr>
        <w:t xml:space="preserve">, </w:t>
      </w:r>
      <w:r w:rsidR="00D73B5A" w:rsidRPr="006A16B6">
        <w:rPr>
          <w:lang w:val="hu-HU"/>
        </w:rPr>
        <w:t>glükóz (az aroma tartalmazza)</w:t>
      </w:r>
      <w:r w:rsidR="00F558E8" w:rsidRPr="006A16B6">
        <w:rPr>
          <w:lang w:val="hu-HU"/>
        </w:rPr>
        <w:t>.</w:t>
      </w:r>
    </w:p>
    <w:p w14:paraId="23F3BBF0" w14:textId="77777777" w:rsidR="00F558E8" w:rsidRPr="006A16B6" w:rsidRDefault="00F558E8">
      <w:pPr>
        <w:pStyle w:val="Normlbehzs"/>
        <w:spacing w:after="0"/>
        <w:ind w:left="0"/>
        <w:rPr>
          <w:lang w:val="hu-HU"/>
        </w:rPr>
      </w:pPr>
    </w:p>
    <w:p w14:paraId="587DB23D" w14:textId="77777777" w:rsidR="009A1DCB" w:rsidRPr="006A16B6" w:rsidRDefault="009A1DCB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A segédanyagok </w:t>
      </w:r>
      <w:r w:rsidR="00F558E8" w:rsidRPr="006A16B6">
        <w:rPr>
          <w:lang w:val="hu-HU"/>
        </w:rPr>
        <w:t xml:space="preserve">teljes listáját </w:t>
      </w:r>
      <w:r w:rsidRPr="006A16B6">
        <w:rPr>
          <w:lang w:val="hu-HU"/>
        </w:rPr>
        <w:t>lásd a 6.1 pontban.</w:t>
      </w:r>
    </w:p>
    <w:p w14:paraId="692BB602" w14:textId="77777777" w:rsidR="009A1DCB" w:rsidRPr="006A16B6" w:rsidRDefault="009A1DCB">
      <w:pPr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 xml:space="preserve"> </w:t>
      </w:r>
    </w:p>
    <w:p w14:paraId="4CF2617D" w14:textId="77777777" w:rsidR="009A1DCB" w:rsidRPr="006A16B6" w:rsidRDefault="009A1DCB">
      <w:pPr>
        <w:rPr>
          <w:sz w:val="22"/>
          <w:szCs w:val="22"/>
          <w:lang w:val="hu-HU"/>
        </w:rPr>
      </w:pPr>
    </w:p>
    <w:p w14:paraId="0992CE6E" w14:textId="77777777" w:rsidR="009A1DCB" w:rsidRPr="006A16B6" w:rsidRDefault="009A1DCB">
      <w:pPr>
        <w:pStyle w:val="Cmsor1"/>
        <w:tabs>
          <w:tab w:val="left" w:pos="567"/>
        </w:tabs>
        <w:rPr>
          <w:b/>
          <w:bCs/>
          <w:sz w:val="22"/>
          <w:szCs w:val="22"/>
          <w:u w:val="none"/>
          <w:lang w:val="hu-HU"/>
        </w:rPr>
      </w:pPr>
      <w:r w:rsidRPr="006A16B6">
        <w:rPr>
          <w:b/>
          <w:bCs/>
          <w:sz w:val="22"/>
          <w:szCs w:val="22"/>
          <w:u w:val="none"/>
          <w:lang w:val="hu-HU"/>
        </w:rPr>
        <w:t>3</w:t>
      </w:r>
      <w:r w:rsidR="00F558E8" w:rsidRPr="006A16B6">
        <w:rPr>
          <w:b/>
          <w:bCs/>
          <w:sz w:val="22"/>
          <w:szCs w:val="22"/>
          <w:u w:val="none"/>
          <w:lang w:val="hu-HU"/>
        </w:rPr>
        <w:t>.</w:t>
      </w:r>
      <w:r w:rsidRPr="006A16B6">
        <w:rPr>
          <w:b/>
          <w:bCs/>
          <w:sz w:val="22"/>
          <w:szCs w:val="22"/>
          <w:u w:val="none"/>
          <w:lang w:val="hu-HU"/>
        </w:rPr>
        <w:tab/>
        <w:t>GYÓGYSZERFORMA</w:t>
      </w:r>
    </w:p>
    <w:p w14:paraId="60061984" w14:textId="77777777" w:rsidR="00F558E8" w:rsidRPr="006A16B6" w:rsidRDefault="00F558E8">
      <w:pPr>
        <w:pStyle w:val="Normlbehzs"/>
        <w:spacing w:after="0"/>
        <w:ind w:left="0"/>
        <w:rPr>
          <w:lang w:val="hu-HU"/>
        </w:rPr>
      </w:pPr>
    </w:p>
    <w:p w14:paraId="650DC8B3" w14:textId="77777777" w:rsidR="009A1DCB" w:rsidRPr="006A16B6" w:rsidRDefault="009A1DCB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>Rágótabletta</w:t>
      </w:r>
      <w:r w:rsidR="00F558E8" w:rsidRPr="006A16B6">
        <w:rPr>
          <w:lang w:val="hu-HU"/>
        </w:rPr>
        <w:t>.</w:t>
      </w:r>
    </w:p>
    <w:p w14:paraId="3F14DC29" w14:textId="77777777" w:rsidR="00D73B5A" w:rsidRPr="006A16B6" w:rsidRDefault="00D73B5A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>Fehér kerek tabletta.</w:t>
      </w:r>
    </w:p>
    <w:p w14:paraId="5CD95C82" w14:textId="77777777" w:rsidR="009A1DCB" w:rsidRPr="006A16B6" w:rsidRDefault="009A1DCB">
      <w:pPr>
        <w:rPr>
          <w:sz w:val="22"/>
          <w:szCs w:val="22"/>
          <w:lang w:val="hu-HU"/>
        </w:rPr>
      </w:pPr>
    </w:p>
    <w:p w14:paraId="19BECD22" w14:textId="77777777" w:rsidR="009A1DCB" w:rsidRPr="006A16B6" w:rsidRDefault="009A1DCB">
      <w:pPr>
        <w:rPr>
          <w:sz w:val="22"/>
          <w:szCs w:val="22"/>
          <w:lang w:val="hu-HU"/>
        </w:rPr>
      </w:pPr>
    </w:p>
    <w:p w14:paraId="47D04607" w14:textId="77777777" w:rsidR="009A1DCB" w:rsidRPr="006A16B6" w:rsidRDefault="009A1DCB">
      <w:pPr>
        <w:pStyle w:val="Cmsor1"/>
        <w:tabs>
          <w:tab w:val="left" w:pos="567"/>
        </w:tabs>
        <w:rPr>
          <w:b/>
          <w:bCs/>
          <w:sz w:val="22"/>
          <w:szCs w:val="22"/>
          <w:u w:val="none"/>
          <w:lang w:val="hu-HU"/>
        </w:rPr>
      </w:pPr>
      <w:r w:rsidRPr="006A16B6">
        <w:rPr>
          <w:b/>
          <w:bCs/>
          <w:sz w:val="22"/>
          <w:szCs w:val="22"/>
          <w:u w:val="none"/>
          <w:lang w:val="hu-HU"/>
        </w:rPr>
        <w:t>4</w:t>
      </w:r>
      <w:r w:rsidR="00F558E8" w:rsidRPr="006A16B6">
        <w:rPr>
          <w:b/>
          <w:bCs/>
          <w:sz w:val="22"/>
          <w:szCs w:val="22"/>
          <w:u w:val="none"/>
          <w:lang w:val="hu-HU"/>
        </w:rPr>
        <w:t>.</w:t>
      </w:r>
      <w:r w:rsidRPr="006A16B6">
        <w:rPr>
          <w:b/>
          <w:bCs/>
          <w:sz w:val="22"/>
          <w:szCs w:val="22"/>
          <w:u w:val="none"/>
          <w:lang w:val="hu-HU"/>
        </w:rPr>
        <w:tab/>
        <w:t>KLINIKAI JELLEMZŐK</w:t>
      </w:r>
    </w:p>
    <w:p w14:paraId="1C1B489F" w14:textId="77777777" w:rsidR="009A1DCB" w:rsidRPr="006A16B6" w:rsidRDefault="009A1DCB">
      <w:pPr>
        <w:pStyle w:val="Normlbehzs"/>
        <w:spacing w:after="0"/>
        <w:rPr>
          <w:lang w:val="hu-HU"/>
        </w:rPr>
      </w:pPr>
    </w:p>
    <w:p w14:paraId="5DBDB993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4.1</w:t>
      </w:r>
      <w:r w:rsidRPr="006A16B6">
        <w:rPr>
          <w:sz w:val="22"/>
          <w:szCs w:val="22"/>
          <w:lang w:val="hu-HU"/>
        </w:rPr>
        <w:tab/>
        <w:t>Terápiás javallatok</w:t>
      </w:r>
    </w:p>
    <w:p w14:paraId="528536FC" w14:textId="77777777" w:rsidR="00F558E8" w:rsidRPr="006A16B6" w:rsidRDefault="00F558E8">
      <w:pPr>
        <w:pStyle w:val="Normlbehzs"/>
        <w:tabs>
          <w:tab w:val="left" w:pos="0"/>
        </w:tabs>
        <w:spacing w:after="0"/>
        <w:ind w:left="0"/>
        <w:rPr>
          <w:lang w:val="hu-HU"/>
        </w:rPr>
      </w:pPr>
    </w:p>
    <w:p w14:paraId="5B9B41AE" w14:textId="223AEC15" w:rsidR="009A1DCB" w:rsidRPr="006A16B6" w:rsidRDefault="009A1DCB">
      <w:pPr>
        <w:pStyle w:val="Normlbehzs"/>
        <w:tabs>
          <w:tab w:val="left" w:pos="0"/>
        </w:tabs>
        <w:spacing w:after="0"/>
        <w:ind w:left="0"/>
        <w:rPr>
          <w:lang w:val="hu-HU"/>
        </w:rPr>
      </w:pPr>
      <w:r w:rsidRPr="006A16B6">
        <w:rPr>
          <w:lang w:val="hu-HU"/>
        </w:rPr>
        <w:t xml:space="preserve">Nagy mennyiségű, sűrű váladék képződésével járó légúti betegségek (pl. </w:t>
      </w:r>
      <w:proofErr w:type="gramStart"/>
      <w:r w:rsidRPr="006A16B6">
        <w:rPr>
          <w:lang w:val="hu-HU"/>
        </w:rPr>
        <w:t>bronchitis</w:t>
      </w:r>
      <w:proofErr w:type="gramEnd"/>
      <w:r w:rsidRPr="006A16B6">
        <w:rPr>
          <w:lang w:val="hu-HU"/>
        </w:rPr>
        <w:t xml:space="preserve">, </w:t>
      </w:r>
      <w:proofErr w:type="spellStart"/>
      <w:r w:rsidRPr="006A16B6">
        <w:rPr>
          <w:lang w:val="hu-HU"/>
        </w:rPr>
        <w:t>asthma</w:t>
      </w:r>
      <w:proofErr w:type="spellEnd"/>
      <w:r w:rsidRPr="006A16B6">
        <w:rPr>
          <w:lang w:val="hu-HU"/>
        </w:rPr>
        <w:t xml:space="preserve"> </w:t>
      </w:r>
      <w:proofErr w:type="spellStart"/>
      <w:r w:rsidRPr="006A16B6">
        <w:rPr>
          <w:lang w:val="hu-HU"/>
        </w:rPr>
        <w:t>bronchiale</w:t>
      </w:r>
      <w:proofErr w:type="spellEnd"/>
      <w:r w:rsidRPr="006A16B6">
        <w:rPr>
          <w:lang w:val="hu-HU"/>
        </w:rPr>
        <w:t xml:space="preserve">, </w:t>
      </w:r>
      <w:proofErr w:type="spellStart"/>
      <w:r w:rsidRPr="006A16B6">
        <w:rPr>
          <w:lang w:val="hu-HU"/>
        </w:rPr>
        <w:t>bronchiectasia</w:t>
      </w:r>
      <w:proofErr w:type="spellEnd"/>
      <w:r w:rsidR="00AD3823" w:rsidRPr="006A16B6">
        <w:rPr>
          <w:lang w:val="hu-HU"/>
        </w:rPr>
        <w:t>)</w:t>
      </w:r>
      <w:r w:rsidRPr="006A16B6">
        <w:rPr>
          <w:lang w:val="hu-HU"/>
        </w:rPr>
        <w:t xml:space="preserve"> </w:t>
      </w:r>
      <w:proofErr w:type="spellStart"/>
      <w:r w:rsidRPr="006A16B6">
        <w:rPr>
          <w:lang w:val="hu-HU"/>
        </w:rPr>
        <w:t>adjuváns</w:t>
      </w:r>
      <w:proofErr w:type="spellEnd"/>
      <w:r w:rsidRPr="006A16B6">
        <w:rPr>
          <w:lang w:val="hu-HU"/>
        </w:rPr>
        <w:t xml:space="preserve"> terápiája.</w:t>
      </w:r>
    </w:p>
    <w:p w14:paraId="1E4EE08C" w14:textId="77777777" w:rsidR="006E05AA" w:rsidRPr="006A16B6" w:rsidRDefault="006E05AA">
      <w:pPr>
        <w:pStyle w:val="Normlbehzs"/>
        <w:tabs>
          <w:tab w:val="left" w:pos="0"/>
        </w:tabs>
        <w:spacing w:after="0"/>
        <w:ind w:left="0"/>
        <w:rPr>
          <w:lang w:val="hu-HU"/>
        </w:rPr>
      </w:pPr>
    </w:p>
    <w:p w14:paraId="5309118E" w14:textId="625CD009" w:rsidR="009A1DCB" w:rsidRPr="006A16B6" w:rsidRDefault="00D73B5A">
      <w:pPr>
        <w:pStyle w:val="Normlbehzs"/>
        <w:tabs>
          <w:tab w:val="left" w:pos="0"/>
        </w:tabs>
        <w:spacing w:after="0"/>
        <w:ind w:left="0"/>
        <w:rPr>
          <w:lang w:val="hu-HU"/>
        </w:rPr>
      </w:pPr>
      <w:r w:rsidRPr="006A16B6">
        <w:rPr>
          <w:lang w:val="hu-HU"/>
        </w:rPr>
        <w:t xml:space="preserve">A </w:t>
      </w:r>
      <w:proofErr w:type="spellStart"/>
      <w:r w:rsidR="00FF3BC7" w:rsidRPr="00477775">
        <w:rPr>
          <w:lang w:val="hu-HU"/>
        </w:rPr>
        <w:t>Pectodrill</w:t>
      </w:r>
      <w:proofErr w:type="spellEnd"/>
      <w:r w:rsidR="00FF3BC7" w:rsidRPr="00477775">
        <w:rPr>
          <w:lang w:val="hu-HU"/>
        </w:rPr>
        <w:t xml:space="preserve"> </w:t>
      </w:r>
      <w:r w:rsidRPr="006A16B6">
        <w:rPr>
          <w:lang w:val="hu-HU"/>
        </w:rPr>
        <w:t xml:space="preserve">750 mg rágótabletta felnőttek és 16 év feletti serdülők számára </w:t>
      </w:r>
      <w:proofErr w:type="spellStart"/>
      <w:r w:rsidRPr="006A16B6">
        <w:rPr>
          <w:lang w:val="hu-HU"/>
        </w:rPr>
        <w:t>javallt</w:t>
      </w:r>
      <w:proofErr w:type="spellEnd"/>
      <w:r w:rsidRPr="006A16B6">
        <w:rPr>
          <w:lang w:val="hu-HU"/>
        </w:rPr>
        <w:t>.</w:t>
      </w:r>
      <w:r w:rsidR="009A1DCB" w:rsidRPr="006A16B6">
        <w:rPr>
          <w:lang w:val="hu-HU"/>
        </w:rPr>
        <w:t xml:space="preserve"> </w:t>
      </w:r>
    </w:p>
    <w:p w14:paraId="6E338BC5" w14:textId="77777777" w:rsidR="009A1DCB" w:rsidRPr="006A16B6" w:rsidRDefault="009A1DCB">
      <w:pPr>
        <w:tabs>
          <w:tab w:val="left" w:pos="567"/>
        </w:tabs>
        <w:rPr>
          <w:sz w:val="22"/>
          <w:szCs w:val="22"/>
          <w:lang w:val="hu-HU"/>
        </w:rPr>
      </w:pPr>
    </w:p>
    <w:p w14:paraId="4A86036B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4.2</w:t>
      </w:r>
      <w:r w:rsidRPr="006A16B6">
        <w:rPr>
          <w:sz w:val="22"/>
          <w:szCs w:val="22"/>
          <w:lang w:val="hu-HU"/>
        </w:rPr>
        <w:tab/>
        <w:t xml:space="preserve">Adagolás és alkalmazás </w:t>
      </w:r>
    </w:p>
    <w:p w14:paraId="123E0DA5" w14:textId="77777777" w:rsidR="00F558E8" w:rsidRPr="006A16B6" w:rsidRDefault="00F558E8">
      <w:pPr>
        <w:pStyle w:val="Normlbehzs"/>
        <w:tabs>
          <w:tab w:val="left" w:pos="567"/>
        </w:tabs>
        <w:spacing w:after="0"/>
        <w:ind w:left="0"/>
        <w:rPr>
          <w:lang w:val="hu-HU"/>
        </w:rPr>
      </w:pPr>
    </w:p>
    <w:p w14:paraId="719E2A63" w14:textId="77777777" w:rsidR="009A1DCB" w:rsidRPr="006A16B6" w:rsidRDefault="009A1DCB">
      <w:pPr>
        <w:pStyle w:val="Normlbehzs"/>
        <w:tabs>
          <w:tab w:val="left" w:pos="567"/>
        </w:tabs>
        <w:spacing w:after="0"/>
        <w:ind w:left="0"/>
        <w:rPr>
          <w:lang w:val="hu-HU"/>
        </w:rPr>
      </w:pPr>
      <w:r w:rsidRPr="006A16B6">
        <w:rPr>
          <w:lang w:val="hu-HU"/>
        </w:rPr>
        <w:t>Szájon át</w:t>
      </w:r>
      <w:r w:rsidR="00CF73F0" w:rsidRPr="006A16B6">
        <w:rPr>
          <w:lang w:val="hu-HU"/>
        </w:rPr>
        <w:t xml:space="preserve"> alkalmazandó.</w:t>
      </w:r>
    </w:p>
    <w:p w14:paraId="5BCD01B0" w14:textId="77777777" w:rsidR="009A1DCB" w:rsidRPr="006A16B6" w:rsidRDefault="009A1DCB">
      <w:pPr>
        <w:pStyle w:val="Normlbehzs"/>
        <w:tabs>
          <w:tab w:val="left" w:pos="567"/>
        </w:tabs>
        <w:spacing w:after="0"/>
        <w:ind w:left="0"/>
        <w:rPr>
          <w:lang w:val="hu-HU"/>
        </w:rPr>
      </w:pPr>
    </w:p>
    <w:p w14:paraId="1DF3655B" w14:textId="77777777" w:rsidR="00D73B5A" w:rsidRPr="006A16B6" w:rsidRDefault="00D73B5A">
      <w:pPr>
        <w:pStyle w:val="Normlbehzs"/>
        <w:tabs>
          <w:tab w:val="left" w:pos="567"/>
        </w:tabs>
        <w:spacing w:after="0"/>
        <w:ind w:left="0"/>
        <w:rPr>
          <w:u w:val="single"/>
          <w:lang w:val="hu-HU"/>
        </w:rPr>
      </w:pPr>
      <w:r w:rsidRPr="006A16B6">
        <w:rPr>
          <w:u w:val="single"/>
          <w:lang w:val="hu-HU"/>
        </w:rPr>
        <w:t>Adagolás</w:t>
      </w:r>
    </w:p>
    <w:p w14:paraId="5031AD1B" w14:textId="77777777" w:rsidR="00A14C6F" w:rsidRPr="006A16B6" w:rsidRDefault="00A14C6F">
      <w:pPr>
        <w:pStyle w:val="Normlbehzs"/>
        <w:tabs>
          <w:tab w:val="left" w:pos="567"/>
        </w:tabs>
        <w:spacing w:after="0"/>
        <w:ind w:left="0"/>
        <w:rPr>
          <w:u w:val="single"/>
          <w:lang w:val="hu-HU"/>
        </w:rPr>
      </w:pPr>
    </w:p>
    <w:p w14:paraId="5C59B980" w14:textId="77777777" w:rsidR="009A1DCB" w:rsidRPr="006A16B6" w:rsidRDefault="009A1DCB">
      <w:pPr>
        <w:pStyle w:val="Normlbehzs"/>
        <w:tabs>
          <w:tab w:val="left" w:pos="567"/>
        </w:tabs>
        <w:spacing w:after="0"/>
        <w:ind w:left="0"/>
        <w:rPr>
          <w:lang w:val="hu-HU"/>
        </w:rPr>
      </w:pPr>
      <w:r w:rsidRPr="006A16B6">
        <w:rPr>
          <w:lang w:val="hu-HU"/>
        </w:rPr>
        <w:t xml:space="preserve">Egy tabletta 750 mg </w:t>
      </w:r>
      <w:proofErr w:type="spellStart"/>
      <w:r w:rsidRPr="006A16B6">
        <w:rPr>
          <w:lang w:val="hu-HU"/>
        </w:rPr>
        <w:t>karbociszteint</w:t>
      </w:r>
      <w:proofErr w:type="spellEnd"/>
      <w:r w:rsidRPr="006A16B6">
        <w:rPr>
          <w:lang w:val="hu-HU"/>
        </w:rPr>
        <w:t xml:space="preserve"> tartalmaz.</w:t>
      </w:r>
    </w:p>
    <w:p w14:paraId="1CCACAF0" w14:textId="77777777" w:rsidR="00A14C6F" w:rsidRPr="006A16B6" w:rsidRDefault="00A14C6F">
      <w:pPr>
        <w:pStyle w:val="Normlbehzs"/>
        <w:tabs>
          <w:tab w:val="left" w:pos="567"/>
        </w:tabs>
        <w:spacing w:after="0"/>
        <w:ind w:left="0"/>
        <w:rPr>
          <w:lang w:val="hu-HU"/>
        </w:rPr>
      </w:pPr>
    </w:p>
    <w:p w14:paraId="1D8415B3" w14:textId="77777777" w:rsidR="00D73B5A" w:rsidRPr="006A16B6" w:rsidRDefault="00D73B5A">
      <w:pPr>
        <w:pStyle w:val="Normlbehzs"/>
        <w:tabs>
          <w:tab w:val="left" w:pos="567"/>
        </w:tabs>
        <w:spacing w:after="0"/>
        <w:ind w:left="0"/>
        <w:rPr>
          <w:u w:val="single"/>
          <w:lang w:val="hu-HU"/>
        </w:rPr>
      </w:pPr>
      <w:r w:rsidRPr="006A16B6">
        <w:rPr>
          <w:u w:val="single"/>
          <w:lang w:val="hu-HU"/>
        </w:rPr>
        <w:t>Felnőttek és 16 év feletti serdülők:</w:t>
      </w:r>
    </w:p>
    <w:p w14:paraId="3241C9C7" w14:textId="3250664B" w:rsidR="00D73B5A" w:rsidRPr="006A16B6" w:rsidRDefault="009A1DCB">
      <w:pPr>
        <w:pStyle w:val="Normlbehzs"/>
        <w:tabs>
          <w:tab w:val="left" w:pos="567"/>
        </w:tabs>
        <w:spacing w:after="0"/>
        <w:ind w:left="0"/>
        <w:rPr>
          <w:lang w:val="hu-HU"/>
        </w:rPr>
      </w:pPr>
      <w:r w:rsidRPr="006A16B6">
        <w:rPr>
          <w:lang w:val="hu-HU"/>
        </w:rPr>
        <w:t xml:space="preserve">A </w:t>
      </w:r>
      <w:r w:rsidR="00D73B5A" w:rsidRPr="006A16B6">
        <w:rPr>
          <w:lang w:val="hu-HU"/>
        </w:rPr>
        <w:t>szokásos adag kezdetben</w:t>
      </w:r>
      <w:r w:rsidRPr="006A16B6">
        <w:rPr>
          <w:lang w:val="hu-HU"/>
        </w:rPr>
        <w:t xml:space="preserve"> napi </w:t>
      </w:r>
      <w:r w:rsidR="00D73B5A" w:rsidRPr="006A16B6">
        <w:rPr>
          <w:lang w:val="hu-HU"/>
        </w:rPr>
        <w:t xml:space="preserve">háromszor egy </w:t>
      </w:r>
      <w:r w:rsidR="00A14C6F" w:rsidRPr="006A16B6">
        <w:rPr>
          <w:lang w:val="hu-HU"/>
        </w:rPr>
        <w:t>rágó</w:t>
      </w:r>
      <w:r w:rsidR="00D73B5A" w:rsidRPr="006A16B6">
        <w:rPr>
          <w:lang w:val="hu-HU"/>
        </w:rPr>
        <w:t xml:space="preserve">tabletta, majd megfelelő </w:t>
      </w:r>
      <w:r w:rsidR="00A53665">
        <w:rPr>
          <w:lang w:val="hu-HU"/>
        </w:rPr>
        <w:t>válasz</w:t>
      </w:r>
      <w:r w:rsidR="00D73B5A" w:rsidRPr="006A16B6">
        <w:rPr>
          <w:lang w:val="hu-HU"/>
        </w:rPr>
        <w:t xml:space="preserve">reakció esetén az adag napi kétszer egy </w:t>
      </w:r>
      <w:r w:rsidR="00A14C6F" w:rsidRPr="006A16B6">
        <w:rPr>
          <w:lang w:val="hu-HU"/>
        </w:rPr>
        <w:t>rág</w:t>
      </w:r>
      <w:r w:rsidR="00D73B5A" w:rsidRPr="006A16B6">
        <w:rPr>
          <w:lang w:val="hu-HU"/>
        </w:rPr>
        <w:t>ótablettára csökkenthető.</w:t>
      </w:r>
    </w:p>
    <w:p w14:paraId="20E69FC0" w14:textId="77777777" w:rsidR="00D73B5A" w:rsidRPr="006A16B6" w:rsidRDefault="00D73B5A">
      <w:pPr>
        <w:pStyle w:val="Normlbehzs"/>
        <w:tabs>
          <w:tab w:val="left" w:pos="567"/>
        </w:tabs>
        <w:spacing w:after="0"/>
        <w:ind w:left="0"/>
        <w:rPr>
          <w:lang w:val="hu-HU"/>
        </w:rPr>
      </w:pPr>
    </w:p>
    <w:p w14:paraId="4A8B5507" w14:textId="77777777" w:rsidR="00D73B5A" w:rsidRPr="006A16B6" w:rsidRDefault="00D73B5A">
      <w:pPr>
        <w:pStyle w:val="Normlbehzs"/>
        <w:tabs>
          <w:tab w:val="left" w:pos="567"/>
        </w:tabs>
        <w:spacing w:after="0"/>
        <w:ind w:left="0"/>
        <w:rPr>
          <w:u w:val="single"/>
          <w:lang w:val="hu-HU"/>
        </w:rPr>
      </w:pPr>
      <w:r w:rsidRPr="006A16B6">
        <w:rPr>
          <w:u w:val="single"/>
          <w:lang w:val="hu-HU"/>
        </w:rPr>
        <w:t>Az alkalmazás módja</w:t>
      </w:r>
    </w:p>
    <w:p w14:paraId="5E49C3EF" w14:textId="77777777" w:rsidR="00D73B5A" w:rsidRPr="006A16B6" w:rsidRDefault="00D73B5A">
      <w:pPr>
        <w:pStyle w:val="Normlbehzs"/>
        <w:tabs>
          <w:tab w:val="left" w:pos="567"/>
        </w:tabs>
        <w:spacing w:after="0"/>
        <w:ind w:left="0"/>
        <w:rPr>
          <w:lang w:val="hu-HU"/>
        </w:rPr>
      </w:pPr>
      <w:r w:rsidRPr="006A16B6">
        <w:rPr>
          <w:lang w:val="hu-HU"/>
        </w:rPr>
        <w:t>Szájon át történő alkalmazásra.</w:t>
      </w:r>
    </w:p>
    <w:p w14:paraId="4EEE9239" w14:textId="77777777" w:rsidR="00D73B5A" w:rsidRPr="006A16B6" w:rsidRDefault="00D73B5A">
      <w:pPr>
        <w:pStyle w:val="Normlbehzs"/>
        <w:tabs>
          <w:tab w:val="left" w:pos="567"/>
        </w:tabs>
        <w:spacing w:after="0"/>
        <w:ind w:left="0"/>
        <w:rPr>
          <w:lang w:val="hu-HU"/>
        </w:rPr>
      </w:pPr>
    </w:p>
    <w:p w14:paraId="316C6BDA" w14:textId="77777777" w:rsidR="00D73B5A" w:rsidRPr="006A16B6" w:rsidRDefault="00D73B5A">
      <w:pPr>
        <w:pStyle w:val="Normlbehzs"/>
        <w:tabs>
          <w:tab w:val="left" w:pos="567"/>
        </w:tabs>
        <w:spacing w:after="0"/>
        <w:ind w:left="0"/>
        <w:rPr>
          <w:u w:val="single"/>
          <w:lang w:val="hu-HU"/>
        </w:rPr>
      </w:pPr>
      <w:r w:rsidRPr="006A16B6">
        <w:rPr>
          <w:u w:val="single"/>
          <w:lang w:val="hu-HU"/>
        </w:rPr>
        <w:t>A kezelés időtartama</w:t>
      </w:r>
    </w:p>
    <w:p w14:paraId="792E4461" w14:textId="2F1F0EEE" w:rsidR="009A1DCB" w:rsidRPr="006A16B6" w:rsidRDefault="00D73B5A">
      <w:pPr>
        <w:pStyle w:val="Normlbehzs"/>
        <w:tabs>
          <w:tab w:val="left" w:pos="567"/>
        </w:tabs>
        <w:spacing w:after="0"/>
        <w:ind w:left="0"/>
        <w:rPr>
          <w:lang w:val="hu-HU"/>
        </w:rPr>
      </w:pPr>
      <w:r w:rsidRPr="006A16B6">
        <w:rPr>
          <w:lang w:val="hu-HU"/>
        </w:rPr>
        <w:t>A kezelés időtartama</w:t>
      </w:r>
      <w:r w:rsidR="009A1DCB" w:rsidRPr="006A16B6">
        <w:rPr>
          <w:lang w:val="hu-HU"/>
        </w:rPr>
        <w:t xml:space="preserve"> nem haladhatja meg </w:t>
      </w:r>
      <w:r w:rsidRPr="006A16B6">
        <w:rPr>
          <w:lang w:val="hu-HU"/>
        </w:rPr>
        <w:t xml:space="preserve">az öt napot. Ezt követően, ha </w:t>
      </w:r>
      <w:r w:rsidR="009A1DCB" w:rsidRPr="006A16B6">
        <w:rPr>
          <w:lang w:val="hu-HU"/>
        </w:rPr>
        <w:t xml:space="preserve">a </w:t>
      </w:r>
      <w:r w:rsidRPr="006A16B6">
        <w:rPr>
          <w:lang w:val="hu-HU"/>
        </w:rPr>
        <w:t>tünetek nem múlnak, orvoshoz kell fordulni.</w:t>
      </w:r>
    </w:p>
    <w:p w14:paraId="7F02381E" w14:textId="77777777" w:rsidR="009A1DCB" w:rsidRPr="006A16B6" w:rsidRDefault="009A1DCB">
      <w:pPr>
        <w:rPr>
          <w:sz w:val="22"/>
          <w:szCs w:val="22"/>
          <w:lang w:val="hu-HU"/>
        </w:rPr>
      </w:pPr>
    </w:p>
    <w:p w14:paraId="132FD2E8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4.3</w:t>
      </w:r>
      <w:r w:rsidRPr="006A16B6">
        <w:rPr>
          <w:sz w:val="22"/>
          <w:szCs w:val="22"/>
          <w:lang w:val="hu-HU"/>
        </w:rPr>
        <w:tab/>
        <w:t>Ellenjavallatok</w:t>
      </w:r>
    </w:p>
    <w:p w14:paraId="2CBAD970" w14:textId="77777777" w:rsidR="00B15183" w:rsidRPr="000D5367" w:rsidRDefault="00B15183">
      <w:pPr>
        <w:rPr>
          <w:sz w:val="22"/>
          <w:szCs w:val="22"/>
          <w:lang w:val="hu-HU"/>
        </w:rPr>
      </w:pPr>
    </w:p>
    <w:p w14:paraId="17345849" w14:textId="780CE855" w:rsidR="009A1DCB" w:rsidRPr="006A16B6" w:rsidRDefault="009A1DCB">
      <w:pPr>
        <w:pStyle w:val="Normlbehzs"/>
        <w:numPr>
          <w:ilvl w:val="0"/>
          <w:numId w:val="3"/>
        </w:numPr>
        <w:spacing w:after="0"/>
        <w:ind w:left="567" w:hanging="567"/>
        <w:rPr>
          <w:lang w:val="hu-HU"/>
        </w:rPr>
      </w:pPr>
      <w:r w:rsidRPr="006A16B6">
        <w:rPr>
          <w:lang w:val="hu-HU"/>
        </w:rPr>
        <w:t xml:space="preserve">A készítmény </w:t>
      </w:r>
      <w:r w:rsidR="00D73B5A" w:rsidRPr="006A16B6">
        <w:rPr>
          <w:lang w:val="hu-HU"/>
        </w:rPr>
        <w:t>hatóanyagával (</w:t>
      </w:r>
      <w:proofErr w:type="spellStart"/>
      <w:r w:rsidR="00D73B5A" w:rsidRPr="006A16B6">
        <w:rPr>
          <w:lang w:val="hu-HU"/>
        </w:rPr>
        <w:t>karbocisztein</w:t>
      </w:r>
      <w:proofErr w:type="spellEnd"/>
      <w:r w:rsidR="00D73B5A" w:rsidRPr="006A16B6">
        <w:rPr>
          <w:lang w:val="hu-HU"/>
        </w:rPr>
        <w:t>)</w:t>
      </w:r>
      <w:r w:rsidRPr="006A16B6">
        <w:rPr>
          <w:lang w:val="hu-HU"/>
        </w:rPr>
        <w:t xml:space="preserve"> vagy a </w:t>
      </w:r>
      <w:r w:rsidR="00D73B5A" w:rsidRPr="006A16B6">
        <w:rPr>
          <w:lang w:val="hu-HU"/>
        </w:rPr>
        <w:t xml:space="preserve">6.1 pontban felsorolt </w:t>
      </w:r>
      <w:r w:rsidRPr="006A16B6">
        <w:rPr>
          <w:lang w:val="hu-HU"/>
        </w:rPr>
        <w:t>bármely segédanyagával szembeni ismert túlérzékenység</w:t>
      </w:r>
      <w:r w:rsidR="00D73B5A" w:rsidRPr="006A16B6">
        <w:rPr>
          <w:lang w:val="hu-HU"/>
        </w:rPr>
        <w:t>.</w:t>
      </w:r>
    </w:p>
    <w:p w14:paraId="490C8E5B" w14:textId="77777777" w:rsidR="009A1DCB" w:rsidRPr="006A16B6" w:rsidRDefault="009A1DCB">
      <w:pPr>
        <w:pStyle w:val="Normlbehzs"/>
        <w:numPr>
          <w:ilvl w:val="0"/>
          <w:numId w:val="3"/>
        </w:numPr>
        <w:spacing w:after="0"/>
        <w:ind w:left="567" w:hanging="567"/>
        <w:rPr>
          <w:lang w:val="hu-HU"/>
        </w:rPr>
      </w:pPr>
      <w:proofErr w:type="gramStart"/>
      <w:r w:rsidRPr="006A16B6">
        <w:rPr>
          <w:lang w:val="hu-HU"/>
        </w:rPr>
        <w:t>Aktív</w:t>
      </w:r>
      <w:proofErr w:type="gramEnd"/>
      <w:r w:rsidRPr="006A16B6">
        <w:rPr>
          <w:lang w:val="hu-HU"/>
        </w:rPr>
        <w:t xml:space="preserve"> </w:t>
      </w:r>
      <w:proofErr w:type="spellStart"/>
      <w:r w:rsidR="00D73B5A" w:rsidRPr="006A16B6">
        <w:rPr>
          <w:lang w:val="hu-HU"/>
        </w:rPr>
        <w:t>pepticus</w:t>
      </w:r>
      <w:proofErr w:type="spellEnd"/>
      <w:r w:rsidR="00D73B5A" w:rsidRPr="006A16B6">
        <w:rPr>
          <w:lang w:val="hu-HU"/>
        </w:rPr>
        <w:t xml:space="preserve"> </w:t>
      </w:r>
      <w:r w:rsidRPr="006A16B6">
        <w:rPr>
          <w:lang w:val="hu-HU"/>
        </w:rPr>
        <w:t>fekély.</w:t>
      </w:r>
    </w:p>
    <w:p w14:paraId="11FE61CD" w14:textId="77777777" w:rsidR="000D5367" w:rsidRDefault="000D5367">
      <w:pPr>
        <w:rPr>
          <w:lang w:val="hu-HU"/>
        </w:rPr>
      </w:pPr>
    </w:p>
    <w:p w14:paraId="7A4B9476" w14:textId="77777777" w:rsidR="009A1DCB" w:rsidRPr="006A16B6" w:rsidRDefault="009A1DCB">
      <w:pPr>
        <w:rPr>
          <w:sz w:val="22"/>
          <w:szCs w:val="22"/>
          <w:lang w:val="hu-HU"/>
        </w:rPr>
      </w:pPr>
    </w:p>
    <w:p w14:paraId="408B64AF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lastRenderedPageBreak/>
        <w:t>4.4</w:t>
      </w:r>
      <w:r w:rsidRPr="006A16B6">
        <w:rPr>
          <w:sz w:val="22"/>
          <w:szCs w:val="22"/>
          <w:lang w:val="hu-HU"/>
        </w:rPr>
        <w:tab/>
        <w:t>Különleges figyelmeztetések és az alkalmazással kapcsolatos óvintézkedések</w:t>
      </w:r>
    </w:p>
    <w:p w14:paraId="3EA2641E" w14:textId="77777777" w:rsidR="00F558E8" w:rsidRPr="006A16B6" w:rsidRDefault="00F558E8">
      <w:pPr>
        <w:pStyle w:val="Normlbehzs"/>
        <w:spacing w:after="0"/>
        <w:ind w:left="0"/>
        <w:rPr>
          <w:b/>
          <w:bCs/>
          <w:lang w:val="hu-HU"/>
        </w:rPr>
      </w:pPr>
    </w:p>
    <w:p w14:paraId="7BCEADEB" w14:textId="77777777" w:rsidR="00D73B5A" w:rsidRPr="006A16B6" w:rsidRDefault="00D73B5A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A produktív köhögést nem szabad csillapítani, mert ez a </w:t>
      </w:r>
      <w:proofErr w:type="spellStart"/>
      <w:r w:rsidRPr="006A16B6">
        <w:rPr>
          <w:lang w:val="hu-HU"/>
        </w:rPr>
        <w:t>bronchopulmonalis</w:t>
      </w:r>
      <w:proofErr w:type="spellEnd"/>
      <w:r w:rsidRPr="006A16B6">
        <w:rPr>
          <w:lang w:val="hu-HU"/>
        </w:rPr>
        <w:t xml:space="preserve"> védekező mechanizmus alapvető része.</w:t>
      </w:r>
    </w:p>
    <w:p w14:paraId="42F3191E" w14:textId="77777777" w:rsidR="00500563" w:rsidRPr="006A16B6" w:rsidRDefault="00500563">
      <w:pPr>
        <w:pStyle w:val="Normlbehzs"/>
        <w:spacing w:after="0"/>
        <w:ind w:left="0"/>
        <w:rPr>
          <w:lang w:val="hu-HU"/>
        </w:rPr>
      </w:pPr>
    </w:p>
    <w:p w14:paraId="03175A69" w14:textId="77777777" w:rsidR="009A1DCB" w:rsidRPr="006A16B6" w:rsidRDefault="00D73B5A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>Óvatosan adandó súlyos légz</w:t>
      </w:r>
      <w:r w:rsidR="00500563" w:rsidRPr="006A16B6">
        <w:rPr>
          <w:lang w:val="hu-HU"/>
        </w:rPr>
        <w:t>őrendszeri megbetegedésben</w:t>
      </w:r>
      <w:r w:rsidR="009A1DCB" w:rsidRPr="006A16B6">
        <w:rPr>
          <w:lang w:val="hu-HU"/>
        </w:rPr>
        <w:t xml:space="preserve"> szenvedő betegeknek</w:t>
      </w:r>
      <w:r w:rsidRPr="006A16B6">
        <w:rPr>
          <w:lang w:val="hu-HU"/>
        </w:rPr>
        <w:t>, mert fokozhatja a légúti elzáródást (lásd 5.1 pont).</w:t>
      </w:r>
    </w:p>
    <w:p w14:paraId="31F41EB3" w14:textId="77777777" w:rsidR="00500563" w:rsidRPr="006A16B6" w:rsidRDefault="00500563">
      <w:pPr>
        <w:pStyle w:val="Normlbehzs"/>
        <w:spacing w:after="0"/>
        <w:ind w:left="0"/>
        <w:rPr>
          <w:lang w:val="hu-HU"/>
        </w:rPr>
      </w:pPr>
    </w:p>
    <w:p w14:paraId="7D4A877A" w14:textId="77777777" w:rsidR="00D73B5A" w:rsidRPr="006A16B6" w:rsidRDefault="00D73B5A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>A légúti váladékot felköhögését elősegítő készítmény és köhögéscsillapító és/vagy a váladékképződést csökkentő hatóanyag (atropin) egyidejű alkalmazása nem tanácsos.</w:t>
      </w:r>
    </w:p>
    <w:p w14:paraId="2F3C4AFB" w14:textId="77777777" w:rsidR="00500563" w:rsidRPr="006A16B6" w:rsidRDefault="00500563">
      <w:pPr>
        <w:pStyle w:val="Normlbehzs"/>
        <w:spacing w:after="0"/>
        <w:ind w:left="0"/>
        <w:rPr>
          <w:lang w:val="hu-HU"/>
        </w:rPr>
      </w:pPr>
    </w:p>
    <w:p w14:paraId="4E667425" w14:textId="77777777" w:rsidR="00E66836" w:rsidRPr="006A16B6" w:rsidRDefault="00E66836">
      <w:pPr>
        <w:widowControl w:val="0"/>
        <w:suppressAutoHyphens/>
        <w:rPr>
          <w:sz w:val="22"/>
          <w:szCs w:val="22"/>
          <w:lang w:val="hu-HU"/>
        </w:rPr>
      </w:pPr>
      <w:proofErr w:type="spellStart"/>
      <w:r w:rsidRPr="006A16B6">
        <w:rPr>
          <w:i/>
          <w:sz w:val="22"/>
          <w:szCs w:val="22"/>
          <w:lang w:val="hu-HU"/>
        </w:rPr>
        <w:t>Asthma</w:t>
      </w:r>
      <w:proofErr w:type="spellEnd"/>
      <w:r w:rsidRPr="006A16B6">
        <w:rPr>
          <w:i/>
          <w:sz w:val="22"/>
          <w:szCs w:val="22"/>
          <w:lang w:val="hu-HU"/>
        </w:rPr>
        <w:t xml:space="preserve"> </w:t>
      </w:r>
      <w:proofErr w:type="spellStart"/>
      <w:r w:rsidRPr="006A16B6">
        <w:rPr>
          <w:i/>
          <w:sz w:val="22"/>
          <w:szCs w:val="22"/>
          <w:lang w:val="hu-HU"/>
        </w:rPr>
        <w:t>bronchiale-ban</w:t>
      </w:r>
      <w:proofErr w:type="spellEnd"/>
      <w:r w:rsidRPr="006A16B6">
        <w:rPr>
          <w:i/>
          <w:sz w:val="22"/>
          <w:szCs w:val="22"/>
          <w:lang w:val="hu-HU"/>
        </w:rPr>
        <w:t xml:space="preserve"> szenvedő betegek</w:t>
      </w:r>
      <w:r w:rsidRPr="006A16B6">
        <w:rPr>
          <w:sz w:val="22"/>
          <w:szCs w:val="22"/>
          <w:lang w:val="hu-HU"/>
        </w:rPr>
        <w:t xml:space="preserve"> esetén az esetleg előforduló </w:t>
      </w:r>
      <w:proofErr w:type="spellStart"/>
      <w:r w:rsidRPr="006A16B6">
        <w:rPr>
          <w:sz w:val="22"/>
          <w:szCs w:val="22"/>
          <w:lang w:val="hu-HU"/>
        </w:rPr>
        <w:t>bronchusgörcs</w:t>
      </w:r>
      <w:proofErr w:type="spellEnd"/>
      <w:r w:rsidRPr="006A16B6">
        <w:rPr>
          <w:sz w:val="22"/>
          <w:szCs w:val="22"/>
          <w:lang w:val="hu-HU"/>
        </w:rPr>
        <w:t xml:space="preserve"> miatt szorosabb ellenőrzés szükséges a kezelés ideje alatt. </w:t>
      </w:r>
      <w:proofErr w:type="spellStart"/>
      <w:r w:rsidRPr="006A16B6">
        <w:rPr>
          <w:sz w:val="22"/>
          <w:szCs w:val="22"/>
          <w:lang w:val="hu-HU"/>
        </w:rPr>
        <w:t>Bronchusgörcs</w:t>
      </w:r>
      <w:proofErr w:type="spellEnd"/>
      <w:r w:rsidRPr="006A16B6">
        <w:rPr>
          <w:sz w:val="22"/>
          <w:szCs w:val="22"/>
          <w:lang w:val="hu-HU"/>
        </w:rPr>
        <w:t xml:space="preserve"> előfordulása esetén a kezelést azonnal fel kell függeszteni. </w:t>
      </w:r>
    </w:p>
    <w:p w14:paraId="37155C2C" w14:textId="77777777" w:rsidR="00D73B5A" w:rsidRPr="006A16B6" w:rsidRDefault="00D73B5A">
      <w:pPr>
        <w:pStyle w:val="Normlbehzs"/>
        <w:spacing w:after="0"/>
        <w:ind w:left="0"/>
        <w:rPr>
          <w:lang w:val="hu-HU"/>
        </w:rPr>
      </w:pPr>
    </w:p>
    <w:p w14:paraId="497DC76B" w14:textId="77777777" w:rsidR="00D73B5A" w:rsidRPr="006A16B6" w:rsidRDefault="00D73B5A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Óvatosan adandó olyan betegeknek, akiknek kórtörténetében </w:t>
      </w:r>
      <w:proofErr w:type="spellStart"/>
      <w:r w:rsidRPr="006A16B6">
        <w:rPr>
          <w:lang w:val="hu-HU"/>
        </w:rPr>
        <w:t>pepticus</w:t>
      </w:r>
      <w:proofErr w:type="spellEnd"/>
      <w:r w:rsidRPr="006A16B6">
        <w:rPr>
          <w:lang w:val="hu-HU"/>
        </w:rPr>
        <w:t xml:space="preserve"> fekélybetegség szerepel.</w:t>
      </w:r>
    </w:p>
    <w:p w14:paraId="79583FFD" w14:textId="77777777" w:rsidR="00D73B5A" w:rsidRPr="006A16B6" w:rsidRDefault="00D73B5A">
      <w:pPr>
        <w:pStyle w:val="Normlbehzs"/>
        <w:spacing w:after="0"/>
        <w:ind w:left="0"/>
        <w:rPr>
          <w:lang w:val="hu-HU"/>
        </w:rPr>
      </w:pPr>
    </w:p>
    <w:p w14:paraId="499BD13C" w14:textId="77777777" w:rsidR="00D73B5A" w:rsidRPr="006A16B6" w:rsidRDefault="00D73B5A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>A tüdő felülfertőződésének tünetei esetén a kezelést újra kell értékelni.</w:t>
      </w:r>
    </w:p>
    <w:p w14:paraId="79B6BC3E" w14:textId="77777777" w:rsidR="00D73B5A" w:rsidRPr="006A16B6" w:rsidRDefault="00D73B5A">
      <w:pPr>
        <w:pStyle w:val="Normlbehzs"/>
        <w:spacing w:after="0"/>
        <w:ind w:left="0"/>
        <w:rPr>
          <w:lang w:val="hu-HU"/>
        </w:rPr>
      </w:pPr>
    </w:p>
    <w:p w14:paraId="3B14E811" w14:textId="22C3A967" w:rsidR="00BA3D30" w:rsidRPr="006A16B6" w:rsidRDefault="00BA3D30" w:rsidP="00BA3D30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>A készítmény szorbitot</w:t>
      </w:r>
      <w:r>
        <w:rPr>
          <w:lang w:val="hu-HU"/>
        </w:rPr>
        <w:t>, D-glükózt</w:t>
      </w:r>
      <w:r w:rsidRPr="006A16B6">
        <w:rPr>
          <w:lang w:val="hu-HU"/>
        </w:rPr>
        <w:t xml:space="preserve"> és </w:t>
      </w:r>
      <w:proofErr w:type="spellStart"/>
      <w:r>
        <w:rPr>
          <w:lang w:val="hu-HU"/>
        </w:rPr>
        <w:t>aszpartámot</w:t>
      </w:r>
      <w:proofErr w:type="spellEnd"/>
      <w:r w:rsidRPr="006A16B6">
        <w:rPr>
          <w:lang w:val="hu-HU"/>
        </w:rPr>
        <w:t xml:space="preserve"> tartalmaz. Ha kezelőorvosa korábban arról tájékoztatta Önt, hogy Ön bizonyos cukrokat nem </w:t>
      </w:r>
      <w:proofErr w:type="gramStart"/>
      <w:r w:rsidRPr="006A16B6">
        <w:rPr>
          <w:lang w:val="hu-HU"/>
        </w:rPr>
        <w:t>tolerál</w:t>
      </w:r>
      <w:proofErr w:type="gramEnd"/>
      <w:r>
        <w:rPr>
          <w:lang w:val="hu-HU"/>
        </w:rPr>
        <w:t xml:space="preserve"> vagy </w:t>
      </w:r>
      <w:proofErr w:type="spellStart"/>
      <w:r>
        <w:rPr>
          <w:lang w:val="hu-HU"/>
        </w:rPr>
        <w:t>fenilketonúria</w:t>
      </w:r>
      <w:proofErr w:type="spellEnd"/>
      <w:r>
        <w:rPr>
          <w:lang w:val="hu-HU"/>
        </w:rPr>
        <w:t xml:space="preserve"> esetén,</w:t>
      </w:r>
      <w:r w:rsidRPr="006A16B6">
        <w:rPr>
          <w:lang w:val="hu-HU"/>
        </w:rPr>
        <w:t xml:space="preserve"> a gyógyszer szedése előtt beszéljen kezelőorvosával</w:t>
      </w:r>
      <w:r>
        <w:rPr>
          <w:lang w:val="hu-HU"/>
        </w:rPr>
        <w:t>.</w:t>
      </w:r>
    </w:p>
    <w:p w14:paraId="1D2D5EAC" w14:textId="040481E8" w:rsidR="009A1DCB" w:rsidRPr="006A16B6" w:rsidRDefault="009A1DCB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 </w:t>
      </w:r>
    </w:p>
    <w:p w14:paraId="7095B3F7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4.5</w:t>
      </w:r>
      <w:r w:rsidRPr="006A16B6">
        <w:rPr>
          <w:sz w:val="22"/>
          <w:szCs w:val="22"/>
          <w:lang w:val="hu-HU"/>
        </w:rPr>
        <w:tab/>
        <w:t xml:space="preserve">Gyógyszerkölcsönhatások és egyéb </w:t>
      </w:r>
      <w:proofErr w:type="gramStart"/>
      <w:r w:rsidRPr="006A16B6">
        <w:rPr>
          <w:sz w:val="22"/>
          <w:szCs w:val="22"/>
          <w:lang w:val="hu-HU"/>
        </w:rPr>
        <w:t>interakciók</w:t>
      </w:r>
      <w:proofErr w:type="gramEnd"/>
    </w:p>
    <w:p w14:paraId="3A25EF82" w14:textId="77777777" w:rsidR="00F558E8" w:rsidRPr="006A16B6" w:rsidRDefault="00F558E8">
      <w:pPr>
        <w:rPr>
          <w:i/>
          <w:sz w:val="22"/>
          <w:szCs w:val="22"/>
          <w:lang w:val="hu-HU"/>
        </w:rPr>
      </w:pPr>
    </w:p>
    <w:p w14:paraId="455A13E4" w14:textId="77777777" w:rsidR="00E66836" w:rsidRPr="006A16B6" w:rsidRDefault="00D73B5A">
      <w:pPr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 xml:space="preserve">Célzott </w:t>
      </w:r>
      <w:proofErr w:type="spellStart"/>
      <w:r w:rsidRPr="006A16B6">
        <w:rPr>
          <w:sz w:val="22"/>
          <w:szCs w:val="22"/>
          <w:lang w:val="hu-HU"/>
        </w:rPr>
        <w:t>farmakokinetikai</w:t>
      </w:r>
      <w:proofErr w:type="spellEnd"/>
      <w:r w:rsidRPr="006A16B6">
        <w:rPr>
          <w:sz w:val="22"/>
          <w:szCs w:val="22"/>
          <w:lang w:val="hu-HU"/>
        </w:rPr>
        <w:t xml:space="preserve"> kölcsönhatás-vizsgálatokat nem végeztek. A </w:t>
      </w:r>
      <w:proofErr w:type="spellStart"/>
      <w:r w:rsidRPr="006A16B6">
        <w:rPr>
          <w:sz w:val="22"/>
          <w:szCs w:val="22"/>
          <w:lang w:val="hu-HU"/>
        </w:rPr>
        <w:t>karbociszteinnel</w:t>
      </w:r>
      <w:proofErr w:type="spellEnd"/>
      <w:r w:rsidRPr="006A16B6">
        <w:rPr>
          <w:sz w:val="22"/>
          <w:szCs w:val="22"/>
          <w:lang w:val="hu-HU"/>
        </w:rPr>
        <w:t xml:space="preserve"> kapcsolatos ismereteink szerint kölcsönhatások nem várhatók (lásd 5.2 pont).  </w:t>
      </w:r>
    </w:p>
    <w:p w14:paraId="3E6E116A" w14:textId="77777777" w:rsidR="009A1DCB" w:rsidRPr="006A16B6" w:rsidRDefault="00570B7B">
      <w:pPr>
        <w:tabs>
          <w:tab w:val="left" w:pos="3735"/>
        </w:tabs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ab/>
      </w:r>
    </w:p>
    <w:p w14:paraId="1F9EE9F3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4.6</w:t>
      </w:r>
      <w:r w:rsidRPr="006A16B6">
        <w:rPr>
          <w:sz w:val="22"/>
          <w:szCs w:val="22"/>
          <w:lang w:val="hu-HU"/>
        </w:rPr>
        <w:tab/>
        <w:t>T</w:t>
      </w:r>
      <w:r w:rsidR="00F558E8" w:rsidRPr="006A16B6">
        <w:rPr>
          <w:sz w:val="22"/>
          <w:szCs w:val="22"/>
          <w:lang w:val="hu-HU"/>
        </w:rPr>
        <w:t>ermékenység, t</w:t>
      </w:r>
      <w:r w:rsidRPr="006A16B6">
        <w:rPr>
          <w:sz w:val="22"/>
          <w:szCs w:val="22"/>
          <w:lang w:val="hu-HU"/>
        </w:rPr>
        <w:t>erhesség és szoptatás</w:t>
      </w:r>
    </w:p>
    <w:p w14:paraId="2E81CBF8" w14:textId="77777777" w:rsidR="00F558E8" w:rsidRPr="006A16B6" w:rsidRDefault="00F558E8">
      <w:pPr>
        <w:rPr>
          <w:bCs/>
          <w:i/>
          <w:sz w:val="22"/>
          <w:szCs w:val="22"/>
          <w:lang w:val="hu-HU"/>
        </w:rPr>
      </w:pPr>
    </w:p>
    <w:p w14:paraId="447AC7E1" w14:textId="77777777" w:rsidR="009A1DCB" w:rsidRPr="000D5367" w:rsidRDefault="009A1DCB">
      <w:pPr>
        <w:rPr>
          <w:bCs/>
          <w:sz w:val="22"/>
          <w:szCs w:val="22"/>
          <w:u w:val="single"/>
          <w:lang w:val="hu-HU"/>
        </w:rPr>
      </w:pPr>
      <w:r w:rsidRPr="000D5367">
        <w:rPr>
          <w:bCs/>
          <w:sz w:val="22"/>
          <w:szCs w:val="22"/>
          <w:u w:val="single"/>
          <w:lang w:val="hu-HU"/>
        </w:rPr>
        <w:t>Terhesség</w:t>
      </w:r>
    </w:p>
    <w:p w14:paraId="3552D3F6" w14:textId="1B8D128A" w:rsidR="009A1DCB" w:rsidRPr="006A16B6" w:rsidRDefault="009A1DCB">
      <w:pPr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 xml:space="preserve">A </w:t>
      </w:r>
      <w:proofErr w:type="spellStart"/>
      <w:r w:rsidRPr="006A16B6">
        <w:rPr>
          <w:sz w:val="22"/>
          <w:szCs w:val="22"/>
          <w:lang w:val="hu-HU"/>
        </w:rPr>
        <w:t>karbocisztein</w:t>
      </w:r>
      <w:proofErr w:type="spellEnd"/>
      <w:r w:rsidRPr="006A16B6">
        <w:rPr>
          <w:sz w:val="22"/>
          <w:szCs w:val="22"/>
          <w:lang w:val="hu-HU"/>
        </w:rPr>
        <w:t xml:space="preserve"> terhes nőknél való alkalmazását tekintve nem, illetve korlátozott mértékben érhetők el adatok. A reproduktív toxicitást tekintve az állatkísérletek nem szolgáltatnak megfelelő </w:t>
      </w:r>
      <w:proofErr w:type="spellStart"/>
      <w:r w:rsidR="003E0AF4">
        <w:rPr>
          <w:sz w:val="22"/>
          <w:szCs w:val="22"/>
          <w:lang w:val="hu-HU"/>
        </w:rPr>
        <w:t>men</w:t>
      </w:r>
      <w:r w:rsidR="00ED1C38">
        <w:rPr>
          <w:sz w:val="22"/>
          <w:szCs w:val="22"/>
          <w:lang w:val="hu-HU"/>
        </w:rPr>
        <w:t>y</w:t>
      </w:r>
      <w:r w:rsidR="003E0AF4">
        <w:rPr>
          <w:sz w:val="22"/>
          <w:szCs w:val="22"/>
          <w:lang w:val="hu-HU"/>
        </w:rPr>
        <w:t>siségü</w:t>
      </w:r>
      <w:proofErr w:type="spellEnd"/>
      <w:r w:rsidR="003E0AF4">
        <w:rPr>
          <w:sz w:val="22"/>
          <w:szCs w:val="22"/>
          <w:lang w:val="hu-HU"/>
        </w:rPr>
        <w:t xml:space="preserve"> </w:t>
      </w:r>
      <w:r w:rsidRPr="006A16B6">
        <w:rPr>
          <w:sz w:val="22"/>
          <w:szCs w:val="22"/>
          <w:lang w:val="hu-HU"/>
        </w:rPr>
        <w:t xml:space="preserve">adatokat. Ennek megfelelően a </w:t>
      </w:r>
      <w:proofErr w:type="spellStart"/>
      <w:r w:rsidR="00FF3BC7" w:rsidRPr="00EC216E">
        <w:rPr>
          <w:lang w:val="hu-HU"/>
        </w:rPr>
        <w:t>Pectodrill</w:t>
      </w:r>
      <w:proofErr w:type="spellEnd"/>
      <w:r w:rsidR="00FF3BC7" w:rsidRPr="00EC216E">
        <w:rPr>
          <w:lang w:val="hu-HU"/>
        </w:rPr>
        <w:t xml:space="preserve"> </w:t>
      </w:r>
      <w:r w:rsidRPr="006A16B6">
        <w:rPr>
          <w:sz w:val="22"/>
          <w:szCs w:val="22"/>
          <w:lang w:val="hu-HU"/>
        </w:rPr>
        <w:t xml:space="preserve">750 mg </w:t>
      </w:r>
      <w:r w:rsidR="00BC39AC" w:rsidRPr="006A16B6">
        <w:rPr>
          <w:sz w:val="22"/>
          <w:szCs w:val="22"/>
          <w:lang w:val="hu-HU"/>
        </w:rPr>
        <w:t xml:space="preserve">rágótabletta </w:t>
      </w:r>
      <w:r w:rsidRPr="006A16B6">
        <w:rPr>
          <w:sz w:val="22"/>
          <w:szCs w:val="22"/>
          <w:lang w:val="hu-HU"/>
        </w:rPr>
        <w:t xml:space="preserve">használata terhesség alatt </w:t>
      </w:r>
      <w:r w:rsidR="00D73B5A" w:rsidRPr="006A16B6">
        <w:rPr>
          <w:sz w:val="22"/>
          <w:szCs w:val="22"/>
          <w:lang w:val="hu-HU"/>
        </w:rPr>
        <w:t xml:space="preserve">és fogamzásgátlást nem alkalmazó fogamzóképes nők esetében </w:t>
      </w:r>
      <w:r w:rsidRPr="006A16B6">
        <w:rPr>
          <w:sz w:val="22"/>
          <w:szCs w:val="22"/>
          <w:lang w:val="hu-HU"/>
        </w:rPr>
        <w:t>nem javasolt</w:t>
      </w:r>
      <w:r w:rsidR="00C85677">
        <w:rPr>
          <w:sz w:val="22"/>
          <w:szCs w:val="22"/>
          <w:lang w:val="hu-HU"/>
        </w:rPr>
        <w:t>.</w:t>
      </w:r>
    </w:p>
    <w:p w14:paraId="459A5A4F" w14:textId="77777777" w:rsidR="00F558E8" w:rsidRPr="006A16B6" w:rsidRDefault="00F558E8">
      <w:pPr>
        <w:pStyle w:val="Normlbehzs"/>
        <w:spacing w:after="0"/>
        <w:ind w:left="0"/>
        <w:rPr>
          <w:bCs/>
          <w:i/>
          <w:lang w:val="hu-HU"/>
        </w:rPr>
      </w:pPr>
    </w:p>
    <w:p w14:paraId="4D876FA6" w14:textId="77777777" w:rsidR="009A1DCB" w:rsidRPr="000D5367" w:rsidRDefault="009A1DCB">
      <w:pPr>
        <w:pStyle w:val="Normlbehzs"/>
        <w:spacing w:after="0"/>
        <w:ind w:left="0"/>
        <w:rPr>
          <w:bCs/>
          <w:u w:val="single"/>
          <w:lang w:val="hu-HU"/>
        </w:rPr>
      </w:pPr>
      <w:r w:rsidRPr="000D5367">
        <w:rPr>
          <w:bCs/>
          <w:u w:val="single"/>
          <w:lang w:val="hu-HU"/>
        </w:rPr>
        <w:t>Szoptatás</w:t>
      </w:r>
    </w:p>
    <w:p w14:paraId="40E003B2" w14:textId="0E0D02B1" w:rsidR="00D73B5A" w:rsidRPr="006A16B6" w:rsidRDefault="009A1DCB">
      <w:pPr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 xml:space="preserve">A </w:t>
      </w:r>
      <w:proofErr w:type="spellStart"/>
      <w:r w:rsidRPr="006A16B6">
        <w:rPr>
          <w:sz w:val="22"/>
          <w:szCs w:val="22"/>
          <w:lang w:val="hu-HU"/>
        </w:rPr>
        <w:t>karbocisztein</w:t>
      </w:r>
      <w:proofErr w:type="spellEnd"/>
      <w:r w:rsidRPr="006A16B6">
        <w:rPr>
          <w:sz w:val="22"/>
          <w:szCs w:val="22"/>
          <w:lang w:val="hu-HU"/>
        </w:rPr>
        <w:t xml:space="preserve"> és a </w:t>
      </w:r>
      <w:proofErr w:type="spellStart"/>
      <w:r w:rsidRPr="006A16B6">
        <w:rPr>
          <w:sz w:val="22"/>
          <w:szCs w:val="22"/>
          <w:lang w:val="hu-HU"/>
        </w:rPr>
        <w:t>metabolitok</w:t>
      </w:r>
      <w:proofErr w:type="spellEnd"/>
      <w:r w:rsidRPr="006A16B6">
        <w:rPr>
          <w:sz w:val="22"/>
          <w:szCs w:val="22"/>
          <w:lang w:val="hu-HU"/>
        </w:rPr>
        <w:t xml:space="preserve"> </w:t>
      </w:r>
      <w:r w:rsidR="0024661D">
        <w:rPr>
          <w:sz w:val="22"/>
          <w:szCs w:val="22"/>
          <w:lang w:val="hu-HU"/>
        </w:rPr>
        <w:t>humán</w:t>
      </w:r>
      <w:r w:rsidR="0024661D" w:rsidRPr="006A16B6">
        <w:rPr>
          <w:sz w:val="22"/>
          <w:szCs w:val="22"/>
          <w:lang w:val="hu-HU"/>
        </w:rPr>
        <w:t xml:space="preserve"> </w:t>
      </w:r>
      <w:r w:rsidR="00D73B5A" w:rsidRPr="006A16B6">
        <w:rPr>
          <w:sz w:val="22"/>
          <w:szCs w:val="22"/>
          <w:lang w:val="hu-HU"/>
        </w:rPr>
        <w:t xml:space="preserve">vagy állati </w:t>
      </w:r>
      <w:r w:rsidRPr="006A16B6">
        <w:rPr>
          <w:sz w:val="22"/>
          <w:szCs w:val="22"/>
          <w:lang w:val="hu-HU"/>
        </w:rPr>
        <w:t>anyatejben való kiválasztódásáról nem áll rendelkezésre kellő adat.</w:t>
      </w:r>
    </w:p>
    <w:p w14:paraId="6CFAA1C6" w14:textId="0A8A04ED" w:rsidR="00D73B5A" w:rsidRPr="006A16B6" w:rsidRDefault="009A1DCB">
      <w:pPr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Nem zárhatók ki az újszülötteket/csecsemőket érintő kockázatok.</w:t>
      </w:r>
    </w:p>
    <w:p w14:paraId="5FD3232C" w14:textId="6A071CAE" w:rsidR="009A1DCB" w:rsidRPr="006A16B6" w:rsidRDefault="009A1DCB">
      <w:pPr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 xml:space="preserve">Ennek megfelelően a </w:t>
      </w:r>
      <w:proofErr w:type="spellStart"/>
      <w:r w:rsidR="00FF3BC7" w:rsidRPr="00EC216E">
        <w:rPr>
          <w:lang w:val="hu-HU"/>
        </w:rPr>
        <w:t>Pectodrill</w:t>
      </w:r>
      <w:proofErr w:type="spellEnd"/>
      <w:r w:rsidR="00FF3BC7" w:rsidRPr="00EC216E">
        <w:rPr>
          <w:lang w:val="hu-HU"/>
        </w:rPr>
        <w:t xml:space="preserve"> </w:t>
      </w:r>
      <w:r w:rsidRPr="006A16B6">
        <w:rPr>
          <w:sz w:val="22"/>
          <w:szCs w:val="22"/>
          <w:lang w:val="hu-HU"/>
        </w:rPr>
        <w:t xml:space="preserve">750 mg </w:t>
      </w:r>
      <w:r w:rsidR="00BC39AC" w:rsidRPr="006A16B6">
        <w:rPr>
          <w:sz w:val="22"/>
          <w:szCs w:val="22"/>
          <w:lang w:val="hu-HU"/>
        </w:rPr>
        <w:t xml:space="preserve">rágótabletta </w:t>
      </w:r>
      <w:r w:rsidRPr="006A16B6">
        <w:rPr>
          <w:sz w:val="22"/>
          <w:szCs w:val="22"/>
          <w:lang w:val="hu-HU"/>
        </w:rPr>
        <w:t>használata szoptatás alatt nem javasolt.</w:t>
      </w:r>
    </w:p>
    <w:p w14:paraId="661D0829" w14:textId="77777777" w:rsidR="00D73B5A" w:rsidRPr="000D5367" w:rsidRDefault="00D73B5A">
      <w:pPr>
        <w:rPr>
          <w:sz w:val="22"/>
          <w:szCs w:val="22"/>
          <w:u w:val="single"/>
          <w:lang w:val="hu-HU"/>
        </w:rPr>
      </w:pPr>
    </w:p>
    <w:p w14:paraId="02CF0801" w14:textId="77777777" w:rsidR="00D73B5A" w:rsidRPr="000D5367" w:rsidRDefault="00D73B5A">
      <w:pPr>
        <w:rPr>
          <w:sz w:val="22"/>
          <w:szCs w:val="22"/>
          <w:u w:val="single"/>
          <w:lang w:val="hu-HU"/>
        </w:rPr>
      </w:pPr>
      <w:r w:rsidRPr="000D5367">
        <w:rPr>
          <w:sz w:val="22"/>
          <w:szCs w:val="22"/>
          <w:u w:val="single"/>
          <w:lang w:val="hu-HU"/>
        </w:rPr>
        <w:t>Termékenység</w:t>
      </w:r>
    </w:p>
    <w:p w14:paraId="5B72D28C" w14:textId="2DE4341A" w:rsidR="009A1DCB" w:rsidRPr="006A16B6" w:rsidRDefault="00D73B5A">
      <w:pPr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A kísérletes adatok patkányok</w:t>
      </w:r>
      <w:r w:rsidR="0024661D">
        <w:rPr>
          <w:sz w:val="22"/>
          <w:szCs w:val="22"/>
          <w:lang w:val="hu-HU"/>
        </w:rPr>
        <w:t>nál</w:t>
      </w:r>
      <w:r w:rsidRPr="006A16B6">
        <w:rPr>
          <w:sz w:val="22"/>
          <w:szCs w:val="22"/>
          <w:lang w:val="hu-HU"/>
        </w:rPr>
        <w:t xml:space="preserve"> </w:t>
      </w:r>
      <w:r w:rsidR="009A1DCB" w:rsidRPr="006A16B6">
        <w:rPr>
          <w:sz w:val="22"/>
          <w:szCs w:val="22"/>
          <w:lang w:val="hu-HU"/>
        </w:rPr>
        <w:t xml:space="preserve">nem </w:t>
      </w:r>
      <w:r w:rsidRPr="006A16B6">
        <w:rPr>
          <w:sz w:val="22"/>
          <w:szCs w:val="22"/>
          <w:lang w:val="hu-HU"/>
        </w:rPr>
        <w:t>igazolták a férfi és női termékenységre gyakorolt hatás</w:t>
      </w:r>
      <w:r w:rsidR="004159CC" w:rsidRPr="006A16B6">
        <w:rPr>
          <w:sz w:val="22"/>
          <w:szCs w:val="22"/>
          <w:lang w:val="hu-HU"/>
        </w:rPr>
        <w:t>t</w:t>
      </w:r>
      <w:r w:rsidRPr="006A16B6">
        <w:rPr>
          <w:sz w:val="22"/>
          <w:szCs w:val="22"/>
          <w:lang w:val="hu-HU"/>
        </w:rPr>
        <w:t xml:space="preserve"> (lásd 5.3 pont).</w:t>
      </w:r>
    </w:p>
    <w:p w14:paraId="41F93017" w14:textId="77777777" w:rsidR="009A1DCB" w:rsidRPr="006A16B6" w:rsidRDefault="009A1DCB">
      <w:pPr>
        <w:rPr>
          <w:sz w:val="22"/>
          <w:szCs w:val="22"/>
          <w:lang w:val="hu-HU"/>
        </w:rPr>
      </w:pPr>
    </w:p>
    <w:p w14:paraId="0FB6CBC8" w14:textId="77777777" w:rsidR="009A1DCB" w:rsidRPr="006A16B6" w:rsidRDefault="009A1DCB">
      <w:pPr>
        <w:pStyle w:val="Cmsor2"/>
        <w:tabs>
          <w:tab w:val="left" w:pos="567"/>
        </w:tabs>
        <w:ind w:left="567" w:hanging="567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4.7</w:t>
      </w:r>
      <w:r w:rsidRPr="006A16B6">
        <w:rPr>
          <w:sz w:val="22"/>
          <w:szCs w:val="22"/>
          <w:lang w:val="hu-HU"/>
        </w:rPr>
        <w:tab/>
        <w:t xml:space="preserve">A készítmény hatásai a gépjárművezetéshez és gépek </w:t>
      </w:r>
      <w:r w:rsidR="00F558E8" w:rsidRPr="006A16B6">
        <w:rPr>
          <w:sz w:val="22"/>
          <w:szCs w:val="22"/>
          <w:lang w:val="hu-HU"/>
        </w:rPr>
        <w:t xml:space="preserve">kezeléséhez </w:t>
      </w:r>
      <w:r w:rsidRPr="006A16B6">
        <w:rPr>
          <w:sz w:val="22"/>
          <w:szCs w:val="22"/>
          <w:lang w:val="hu-HU"/>
        </w:rPr>
        <w:t>szükséges képességekre</w:t>
      </w:r>
    </w:p>
    <w:p w14:paraId="72B480EF" w14:textId="77777777" w:rsidR="00F558E8" w:rsidRPr="006A16B6" w:rsidRDefault="00F558E8">
      <w:pPr>
        <w:pStyle w:val="Normlbehzs"/>
        <w:spacing w:after="0"/>
        <w:ind w:left="0"/>
        <w:rPr>
          <w:lang w:val="hu-HU"/>
        </w:rPr>
      </w:pPr>
    </w:p>
    <w:p w14:paraId="5F0429F0" w14:textId="3769239C" w:rsidR="009A1DCB" w:rsidRPr="006A16B6" w:rsidRDefault="00024319">
      <w:pPr>
        <w:pStyle w:val="Normlbehzs"/>
        <w:spacing w:after="0"/>
        <w:ind w:left="0"/>
        <w:rPr>
          <w:lang w:val="hu-HU"/>
        </w:rPr>
      </w:pPr>
      <w:r w:rsidRPr="000D5367">
        <w:rPr>
          <w:lang w:val="hu-HU" w:eastAsia="en-US"/>
        </w:rPr>
        <w:t xml:space="preserve">A </w:t>
      </w:r>
      <w:proofErr w:type="spellStart"/>
      <w:r w:rsidR="00FF3BC7" w:rsidRPr="00EC216E">
        <w:rPr>
          <w:lang w:val="hu-HU"/>
        </w:rPr>
        <w:t>Pectodrill</w:t>
      </w:r>
      <w:proofErr w:type="spellEnd"/>
      <w:r w:rsidR="00FF3BC7" w:rsidRPr="00EC216E">
        <w:rPr>
          <w:lang w:val="hu-HU"/>
        </w:rPr>
        <w:t xml:space="preserve"> </w:t>
      </w:r>
      <w:r w:rsidRPr="000D5367">
        <w:rPr>
          <w:lang w:val="hu-HU" w:eastAsia="en-US"/>
        </w:rPr>
        <w:t>750 mg rágótabletta nem, vagy csak elhanyagolható mértékben befolyásolja a gépjárművezetéshez és a gépek kezeléséhez szükséges képességeket.</w:t>
      </w:r>
    </w:p>
    <w:p w14:paraId="0AFD22D5" w14:textId="77777777" w:rsidR="009A1DCB" w:rsidRPr="006A16B6" w:rsidRDefault="009A1DCB">
      <w:pPr>
        <w:rPr>
          <w:sz w:val="22"/>
          <w:szCs w:val="22"/>
          <w:lang w:val="hu-HU"/>
        </w:rPr>
      </w:pPr>
    </w:p>
    <w:p w14:paraId="2C2DEE24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4.8</w:t>
      </w:r>
      <w:r w:rsidRPr="006A16B6">
        <w:rPr>
          <w:sz w:val="22"/>
          <w:szCs w:val="22"/>
          <w:lang w:val="hu-HU"/>
        </w:rPr>
        <w:tab/>
        <w:t>Nemkívánatos hatások, mellékhatások</w:t>
      </w:r>
    </w:p>
    <w:p w14:paraId="7915ADB9" w14:textId="77777777" w:rsidR="009777AB" w:rsidRPr="006A16B6" w:rsidRDefault="009777AB">
      <w:pPr>
        <w:tabs>
          <w:tab w:val="left" w:pos="993"/>
          <w:tab w:val="left" w:pos="4820"/>
          <w:tab w:val="right" w:pos="8789"/>
        </w:tabs>
        <w:rPr>
          <w:sz w:val="22"/>
          <w:szCs w:val="22"/>
          <w:lang w:val="hu-HU"/>
        </w:rPr>
      </w:pPr>
    </w:p>
    <w:p w14:paraId="4FB67975" w14:textId="2E6D2DF9" w:rsidR="00582E47" w:rsidRPr="006A16B6" w:rsidRDefault="00582E47">
      <w:pPr>
        <w:jc w:val="both"/>
        <w:rPr>
          <w:sz w:val="22"/>
          <w:szCs w:val="22"/>
          <w:lang w:val="hu-HU"/>
        </w:rPr>
      </w:pPr>
      <w:proofErr w:type="gramStart"/>
      <w:r w:rsidRPr="006A16B6">
        <w:rPr>
          <w:sz w:val="22"/>
          <w:szCs w:val="22"/>
          <w:lang w:val="hu-HU"/>
        </w:rPr>
        <w:t>A mellékhatások az előfordulási gyakoriság sorrendjében vannak felsorolva az alábbi szabály szerint: nagyon gyakori (≥1/10), gyakori (≥1/100</w:t>
      </w:r>
      <w:r w:rsidR="00024319" w:rsidRPr="006A16B6">
        <w:rPr>
          <w:sz w:val="22"/>
          <w:szCs w:val="22"/>
          <w:lang w:val="hu-HU"/>
        </w:rPr>
        <w:t xml:space="preserve"> –</w:t>
      </w:r>
      <w:r w:rsidRPr="006A16B6">
        <w:rPr>
          <w:sz w:val="22"/>
          <w:szCs w:val="22"/>
          <w:lang w:val="hu-HU"/>
        </w:rPr>
        <w:t xml:space="preserve"> &lt;1/10), nem gyakori (≥1/1000</w:t>
      </w:r>
      <w:r w:rsidR="00024319" w:rsidRPr="006A16B6">
        <w:rPr>
          <w:sz w:val="22"/>
          <w:szCs w:val="22"/>
          <w:lang w:val="hu-HU"/>
        </w:rPr>
        <w:t xml:space="preserve"> –</w:t>
      </w:r>
      <w:r w:rsidRPr="006A16B6">
        <w:rPr>
          <w:sz w:val="22"/>
          <w:szCs w:val="22"/>
          <w:lang w:val="hu-HU"/>
        </w:rPr>
        <w:t xml:space="preserve"> &lt;1/100), ritka (≥1/10</w:t>
      </w:r>
      <w:r w:rsidR="00024319" w:rsidRPr="006A16B6">
        <w:rPr>
          <w:sz w:val="22"/>
          <w:szCs w:val="22"/>
          <w:lang w:val="hu-HU"/>
        </w:rPr>
        <w:t> </w:t>
      </w:r>
      <w:r w:rsidRPr="006A16B6">
        <w:rPr>
          <w:sz w:val="22"/>
          <w:szCs w:val="22"/>
          <w:lang w:val="hu-HU"/>
        </w:rPr>
        <w:t>000</w:t>
      </w:r>
      <w:r w:rsidR="00024319" w:rsidRPr="006A16B6">
        <w:rPr>
          <w:sz w:val="22"/>
          <w:szCs w:val="22"/>
          <w:lang w:val="hu-HU"/>
        </w:rPr>
        <w:t xml:space="preserve"> –</w:t>
      </w:r>
      <w:r w:rsidRPr="006A16B6">
        <w:rPr>
          <w:sz w:val="22"/>
          <w:szCs w:val="22"/>
          <w:lang w:val="hu-HU"/>
        </w:rPr>
        <w:t xml:space="preserve"> &lt;1/1000), nagyon ritka (&lt;1/10</w:t>
      </w:r>
      <w:r w:rsidR="00024319" w:rsidRPr="006A16B6">
        <w:rPr>
          <w:sz w:val="22"/>
          <w:szCs w:val="22"/>
          <w:lang w:val="hu-HU"/>
        </w:rPr>
        <w:t> </w:t>
      </w:r>
      <w:r w:rsidRPr="006A16B6">
        <w:rPr>
          <w:sz w:val="22"/>
          <w:szCs w:val="22"/>
          <w:lang w:val="hu-HU"/>
        </w:rPr>
        <w:t xml:space="preserve">000), nem ismert (a rendelkezésre álló adatokból nem </w:t>
      </w:r>
      <w:r w:rsidR="00024319" w:rsidRPr="006A16B6">
        <w:rPr>
          <w:sz w:val="22"/>
          <w:szCs w:val="22"/>
          <w:lang w:val="hu-HU"/>
        </w:rPr>
        <w:t>állapítható meg</w:t>
      </w:r>
      <w:r w:rsidRPr="006A16B6">
        <w:rPr>
          <w:sz w:val="22"/>
          <w:szCs w:val="22"/>
          <w:lang w:val="hu-HU"/>
        </w:rPr>
        <w:t>).</w:t>
      </w:r>
      <w:proofErr w:type="gramEnd"/>
    </w:p>
    <w:p w14:paraId="41834E51" w14:textId="77777777" w:rsidR="00024319" w:rsidRPr="006A16B6" w:rsidRDefault="00024319">
      <w:pPr>
        <w:jc w:val="both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lastRenderedPageBreak/>
        <w:t xml:space="preserve">Az </w:t>
      </w:r>
      <w:proofErr w:type="spellStart"/>
      <w:r w:rsidRPr="006A16B6">
        <w:rPr>
          <w:sz w:val="22"/>
          <w:szCs w:val="22"/>
          <w:lang w:val="hu-HU"/>
        </w:rPr>
        <w:t>incidencia</w:t>
      </w:r>
      <w:proofErr w:type="spellEnd"/>
      <w:r w:rsidRPr="006A16B6">
        <w:rPr>
          <w:sz w:val="22"/>
          <w:szCs w:val="22"/>
          <w:lang w:val="hu-HU"/>
        </w:rPr>
        <w:t xml:space="preserve"> a </w:t>
      </w:r>
      <w:proofErr w:type="spellStart"/>
      <w:r w:rsidRPr="006A16B6">
        <w:rPr>
          <w:sz w:val="22"/>
          <w:szCs w:val="22"/>
          <w:lang w:val="hu-HU"/>
        </w:rPr>
        <w:t>MedDRA</w:t>
      </w:r>
      <w:proofErr w:type="spellEnd"/>
      <w:r w:rsidRPr="006A16B6">
        <w:rPr>
          <w:sz w:val="22"/>
          <w:szCs w:val="22"/>
          <w:lang w:val="hu-HU"/>
        </w:rPr>
        <w:t xml:space="preserve"> gyakorisági besorolása és a szervrendszer szerinti adatbázis alapján nem ismert.</w:t>
      </w:r>
    </w:p>
    <w:p w14:paraId="6560439A" w14:textId="77777777" w:rsidR="009777AB" w:rsidRPr="006A16B6" w:rsidRDefault="009777AB">
      <w:pPr>
        <w:tabs>
          <w:tab w:val="left" w:pos="993"/>
          <w:tab w:val="left" w:pos="4820"/>
          <w:tab w:val="right" w:pos="8789"/>
        </w:tabs>
        <w:rPr>
          <w:sz w:val="22"/>
          <w:szCs w:val="22"/>
          <w:lang w:val="hu-HU"/>
        </w:rPr>
      </w:pPr>
    </w:p>
    <w:p w14:paraId="782EAE1D" w14:textId="77777777" w:rsidR="00622C17" w:rsidRPr="006A16B6" w:rsidRDefault="00024319">
      <w:pPr>
        <w:rPr>
          <w:sz w:val="22"/>
          <w:szCs w:val="22"/>
          <w:u w:val="single"/>
          <w:lang w:val="hu-HU"/>
        </w:rPr>
      </w:pPr>
      <w:r w:rsidRPr="006A16B6">
        <w:rPr>
          <w:sz w:val="22"/>
          <w:szCs w:val="22"/>
          <w:u w:val="single"/>
          <w:lang w:val="hu-HU"/>
        </w:rPr>
        <w:t>Emésztőrendszeri betegségek és tünetek:</w:t>
      </w:r>
    </w:p>
    <w:p w14:paraId="31DA818D" w14:textId="5787FA0D" w:rsidR="00024319" w:rsidRPr="006A16B6" w:rsidRDefault="0024661D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Gyomortáji</w:t>
      </w:r>
      <w:r w:rsidR="00024319" w:rsidRPr="006A16B6">
        <w:rPr>
          <w:sz w:val="22"/>
          <w:szCs w:val="22"/>
          <w:lang w:val="hu-HU"/>
        </w:rPr>
        <w:t xml:space="preserve"> fájdalom, émelygés, hányás, hasmenés.</w:t>
      </w:r>
    </w:p>
    <w:p w14:paraId="26A8D12C" w14:textId="77777777" w:rsidR="00024319" w:rsidRPr="006A16B6" w:rsidRDefault="00024319">
      <w:pPr>
        <w:rPr>
          <w:sz w:val="22"/>
          <w:szCs w:val="22"/>
          <w:lang w:val="hu-HU"/>
        </w:rPr>
      </w:pPr>
    </w:p>
    <w:p w14:paraId="356D3B62" w14:textId="77777777" w:rsidR="00024319" w:rsidRPr="006A16B6" w:rsidRDefault="00024319">
      <w:pPr>
        <w:rPr>
          <w:sz w:val="22"/>
          <w:szCs w:val="22"/>
          <w:u w:val="single"/>
          <w:lang w:val="hu-HU"/>
        </w:rPr>
      </w:pPr>
      <w:r w:rsidRPr="006A16B6">
        <w:rPr>
          <w:sz w:val="22"/>
          <w:szCs w:val="22"/>
          <w:u w:val="single"/>
          <w:lang w:val="hu-HU"/>
        </w:rPr>
        <w:t>A bőr és a bőr alatti szövet betegségei és tünetei.</w:t>
      </w:r>
    </w:p>
    <w:p w14:paraId="122E9A8C" w14:textId="1F4FD862" w:rsidR="00BD3EFB" w:rsidRPr="006A16B6" w:rsidRDefault="00024319">
      <w:pPr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 xml:space="preserve">Allergiás reakciók, például </w:t>
      </w:r>
      <w:proofErr w:type="spellStart"/>
      <w:r w:rsidRPr="006A16B6">
        <w:rPr>
          <w:sz w:val="22"/>
          <w:szCs w:val="22"/>
          <w:lang w:val="hu-HU"/>
        </w:rPr>
        <w:t>erythemás</w:t>
      </w:r>
      <w:proofErr w:type="spellEnd"/>
      <w:r w:rsidRPr="006A16B6">
        <w:rPr>
          <w:sz w:val="22"/>
          <w:szCs w:val="22"/>
          <w:lang w:val="hu-HU"/>
        </w:rPr>
        <w:t xml:space="preserve"> </w:t>
      </w:r>
      <w:r w:rsidR="00330630">
        <w:rPr>
          <w:sz w:val="22"/>
          <w:szCs w:val="22"/>
          <w:lang w:val="hu-HU"/>
        </w:rPr>
        <w:t>bőr</w:t>
      </w:r>
      <w:r w:rsidRPr="006A16B6">
        <w:rPr>
          <w:sz w:val="22"/>
          <w:szCs w:val="22"/>
          <w:lang w:val="hu-HU"/>
        </w:rPr>
        <w:t xml:space="preserve">kiütés, viszketés, </w:t>
      </w:r>
      <w:proofErr w:type="spellStart"/>
      <w:r w:rsidRPr="006A16B6">
        <w:rPr>
          <w:sz w:val="22"/>
          <w:szCs w:val="22"/>
          <w:lang w:val="hu-HU"/>
        </w:rPr>
        <w:t>urticaria</w:t>
      </w:r>
      <w:proofErr w:type="spellEnd"/>
      <w:r w:rsidRPr="006A16B6">
        <w:rPr>
          <w:sz w:val="22"/>
          <w:szCs w:val="22"/>
          <w:lang w:val="hu-HU"/>
        </w:rPr>
        <w:t xml:space="preserve">, </w:t>
      </w:r>
      <w:proofErr w:type="spellStart"/>
      <w:r w:rsidRPr="006A16B6">
        <w:rPr>
          <w:sz w:val="22"/>
          <w:szCs w:val="22"/>
          <w:lang w:val="hu-HU"/>
        </w:rPr>
        <w:t>angioedema</w:t>
      </w:r>
      <w:proofErr w:type="spellEnd"/>
      <w:r w:rsidRPr="006A16B6">
        <w:rPr>
          <w:sz w:val="22"/>
          <w:szCs w:val="22"/>
          <w:lang w:val="hu-HU"/>
        </w:rPr>
        <w:t xml:space="preserve">, </w:t>
      </w:r>
      <w:proofErr w:type="gramStart"/>
      <w:r w:rsidRPr="006A16B6">
        <w:rPr>
          <w:sz w:val="22"/>
          <w:szCs w:val="22"/>
          <w:lang w:val="hu-HU"/>
        </w:rPr>
        <w:t>fix</w:t>
      </w:r>
      <w:proofErr w:type="gramEnd"/>
      <w:r w:rsidRPr="006A16B6">
        <w:rPr>
          <w:sz w:val="22"/>
          <w:szCs w:val="22"/>
          <w:lang w:val="hu-HU"/>
        </w:rPr>
        <w:t xml:space="preserve"> gyógyszerkiütés.</w:t>
      </w:r>
    </w:p>
    <w:p w14:paraId="0C83BD1F" w14:textId="77777777" w:rsidR="00374508" w:rsidRPr="006A16B6" w:rsidRDefault="00F61A1D">
      <w:pPr>
        <w:rPr>
          <w:sz w:val="22"/>
          <w:szCs w:val="22"/>
          <w:lang w:val="hu-HU"/>
        </w:rPr>
      </w:pPr>
      <w:r w:rsidRPr="006A16B6">
        <w:rPr>
          <w:sz w:val="22"/>
          <w:szCs w:val="22"/>
          <w:u w:val="single"/>
          <w:lang w:val="hu-HU"/>
        </w:rPr>
        <w:t>Feltételezett mellékhatások bejelentése.</w:t>
      </w:r>
    </w:p>
    <w:p w14:paraId="34FB0A48" w14:textId="77777777" w:rsidR="00DD7537" w:rsidRPr="006A16B6" w:rsidRDefault="00DD7537">
      <w:pPr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6A16B6">
        <w:rPr>
          <w:sz w:val="22"/>
          <w:szCs w:val="22"/>
          <w:lang w:val="hu-HU"/>
        </w:rPr>
        <w:t>profilját</w:t>
      </w:r>
      <w:proofErr w:type="gramEnd"/>
      <w:r w:rsidRPr="006A16B6">
        <w:rPr>
          <w:sz w:val="22"/>
          <w:szCs w:val="22"/>
          <w:lang w:val="hu-HU"/>
        </w:rPr>
        <w:t xml:space="preserve"> folyamatosan figyelemmel lehessen kísérni. </w:t>
      </w:r>
    </w:p>
    <w:p w14:paraId="69995709" w14:textId="312D55EF" w:rsidR="00A14C6F" w:rsidRPr="006A16B6" w:rsidRDefault="00DD7537" w:rsidP="00A14C6F">
      <w:pPr>
        <w:rPr>
          <w:lang w:val="hu-HU"/>
        </w:rPr>
      </w:pPr>
      <w:r w:rsidRPr="006A16B6">
        <w:rPr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 w:rsidR="00A14C6F" w:rsidRPr="000D5367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="00A14C6F" w:rsidRPr="000D5367">
        <w:rPr>
          <w:sz w:val="22"/>
          <w:szCs w:val="22"/>
          <w:highlight w:val="lightGray"/>
          <w:lang w:val="hu-HU"/>
        </w:rPr>
        <w:t xml:space="preserve"> található elérhetőségek valamelyikén keresztül</w:t>
      </w:r>
      <w:r w:rsidR="00A14C6F" w:rsidRPr="000D5367">
        <w:rPr>
          <w:color w:val="008000"/>
          <w:sz w:val="22"/>
          <w:szCs w:val="22"/>
          <w:lang w:val="hu-HU"/>
        </w:rPr>
        <w:t>.</w:t>
      </w:r>
    </w:p>
    <w:p w14:paraId="578F9ACE" w14:textId="77777777" w:rsidR="00BD3EFB" w:rsidRPr="006A16B6" w:rsidRDefault="00BD3EFB" w:rsidP="006A16B6">
      <w:pPr>
        <w:rPr>
          <w:sz w:val="22"/>
          <w:szCs w:val="22"/>
          <w:lang w:val="hu-HU"/>
        </w:rPr>
      </w:pPr>
    </w:p>
    <w:p w14:paraId="3B32A368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4.9</w:t>
      </w:r>
      <w:r w:rsidRPr="006A16B6">
        <w:rPr>
          <w:sz w:val="22"/>
          <w:szCs w:val="22"/>
          <w:lang w:val="hu-HU"/>
        </w:rPr>
        <w:tab/>
        <w:t>Túladagolás</w:t>
      </w:r>
    </w:p>
    <w:p w14:paraId="20B3AD11" w14:textId="77777777" w:rsidR="009777AB" w:rsidRPr="006A16B6" w:rsidRDefault="009777AB">
      <w:pPr>
        <w:pStyle w:val="Szvegtrzsbehzssal"/>
        <w:spacing w:after="0"/>
        <w:ind w:left="0"/>
        <w:rPr>
          <w:b/>
          <w:bCs/>
          <w:lang w:val="hu-HU"/>
        </w:rPr>
      </w:pPr>
    </w:p>
    <w:p w14:paraId="28032850" w14:textId="77777777" w:rsidR="009A1DCB" w:rsidRPr="006A16B6" w:rsidRDefault="009A1DCB">
      <w:pPr>
        <w:pStyle w:val="Szvegtrzsbehzssal"/>
        <w:spacing w:after="0"/>
        <w:ind w:left="0"/>
        <w:rPr>
          <w:bCs/>
          <w:i/>
          <w:lang w:val="hu-HU"/>
        </w:rPr>
      </w:pPr>
      <w:r w:rsidRPr="006A16B6">
        <w:rPr>
          <w:bCs/>
          <w:i/>
          <w:lang w:val="hu-HU"/>
        </w:rPr>
        <w:t>Tünetek és jelek:</w:t>
      </w:r>
    </w:p>
    <w:p w14:paraId="66B81399" w14:textId="77777777" w:rsidR="009A1DCB" w:rsidRPr="006A16B6" w:rsidRDefault="00024319">
      <w:pPr>
        <w:tabs>
          <w:tab w:val="left" w:pos="4820"/>
          <w:tab w:val="right" w:pos="8789"/>
        </w:tabs>
        <w:overflowPunct w:val="0"/>
        <w:autoSpaceDE w:val="0"/>
        <w:autoSpaceDN w:val="0"/>
        <w:adjustRightInd w:val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 xml:space="preserve">Túladagolást követő mérgezéssel kapcsolatban nincsenek tapasztalatok. </w:t>
      </w:r>
      <w:r w:rsidR="009A1DCB" w:rsidRPr="006A16B6">
        <w:rPr>
          <w:sz w:val="22"/>
          <w:szCs w:val="22"/>
          <w:lang w:val="hu-HU"/>
        </w:rPr>
        <w:t xml:space="preserve">A </w:t>
      </w:r>
      <w:r w:rsidRPr="006A16B6">
        <w:rPr>
          <w:sz w:val="22"/>
          <w:szCs w:val="22"/>
          <w:lang w:val="hu-HU"/>
        </w:rPr>
        <w:t xml:space="preserve">készítmény alacsony toxicitása miatt nem valószínű, hogy a </w:t>
      </w:r>
      <w:r w:rsidR="009A1DCB" w:rsidRPr="006A16B6">
        <w:rPr>
          <w:sz w:val="22"/>
          <w:szCs w:val="22"/>
          <w:lang w:val="hu-HU"/>
        </w:rPr>
        <w:t xml:space="preserve">túladagolás </w:t>
      </w:r>
      <w:proofErr w:type="gramStart"/>
      <w:r w:rsidRPr="006A16B6">
        <w:rPr>
          <w:sz w:val="22"/>
          <w:szCs w:val="22"/>
          <w:lang w:val="hu-HU"/>
        </w:rPr>
        <w:t>toxikus</w:t>
      </w:r>
      <w:proofErr w:type="gramEnd"/>
      <w:r w:rsidRPr="006A16B6">
        <w:rPr>
          <w:sz w:val="22"/>
          <w:szCs w:val="22"/>
          <w:lang w:val="hu-HU"/>
        </w:rPr>
        <w:t xml:space="preserve"> hatásokat okoz.</w:t>
      </w:r>
    </w:p>
    <w:p w14:paraId="1C2E5550" w14:textId="123CC03C" w:rsidR="009A1DCB" w:rsidRPr="006A16B6" w:rsidRDefault="00024319">
      <w:pPr>
        <w:tabs>
          <w:tab w:val="left" w:pos="4820"/>
          <w:tab w:val="right" w:pos="8789"/>
        </w:tabs>
        <w:overflowPunct w:val="0"/>
        <w:autoSpaceDE w:val="0"/>
        <w:autoSpaceDN w:val="0"/>
        <w:adjustRightInd w:val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A túlságosan nagy mennyiségű adagok a leggyakrabban</w:t>
      </w:r>
      <w:r w:rsidR="009A1DCB" w:rsidRPr="006A16B6">
        <w:rPr>
          <w:sz w:val="22"/>
          <w:szCs w:val="22"/>
          <w:lang w:val="hu-HU"/>
        </w:rPr>
        <w:t xml:space="preserve"> emésztőrendszeri </w:t>
      </w:r>
      <w:proofErr w:type="gramStart"/>
      <w:r w:rsidRPr="006A16B6">
        <w:rPr>
          <w:sz w:val="22"/>
          <w:szCs w:val="22"/>
          <w:lang w:val="hu-HU"/>
        </w:rPr>
        <w:t>problémák</w:t>
      </w:r>
      <w:proofErr w:type="gramEnd"/>
      <w:r w:rsidRPr="006A16B6">
        <w:rPr>
          <w:sz w:val="22"/>
          <w:szCs w:val="22"/>
          <w:lang w:val="hu-HU"/>
        </w:rPr>
        <w:t xml:space="preserve"> tüneteit eredményezik (émelygés, hányás, hasmenés, gyomorfájás). </w:t>
      </w:r>
    </w:p>
    <w:p w14:paraId="388BA625" w14:textId="77777777" w:rsidR="009777AB" w:rsidRPr="006A16B6" w:rsidRDefault="009777AB">
      <w:pPr>
        <w:pStyle w:val="Szvegtrzsbehzssal"/>
        <w:tabs>
          <w:tab w:val="left" w:pos="720"/>
        </w:tabs>
        <w:spacing w:after="0"/>
        <w:ind w:left="0"/>
        <w:rPr>
          <w:b/>
          <w:bCs/>
          <w:lang w:val="hu-HU"/>
        </w:rPr>
      </w:pPr>
    </w:p>
    <w:p w14:paraId="6071A93D" w14:textId="77777777" w:rsidR="009A1DCB" w:rsidRPr="006A16B6" w:rsidRDefault="009A1DCB">
      <w:pPr>
        <w:pStyle w:val="Szvegtrzsbehzssal"/>
        <w:tabs>
          <w:tab w:val="left" w:pos="720"/>
        </w:tabs>
        <w:spacing w:after="0"/>
        <w:ind w:left="0"/>
        <w:rPr>
          <w:bCs/>
          <w:i/>
          <w:lang w:val="hu-HU"/>
        </w:rPr>
      </w:pPr>
      <w:r w:rsidRPr="006A16B6">
        <w:rPr>
          <w:bCs/>
          <w:i/>
          <w:lang w:val="hu-HU"/>
        </w:rPr>
        <w:t>Kezelés:</w:t>
      </w:r>
    </w:p>
    <w:p w14:paraId="508BD8C0" w14:textId="77777777" w:rsidR="009A1DCB" w:rsidRPr="006A16B6" w:rsidRDefault="00024319">
      <w:pPr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 xml:space="preserve">Nagy mennyiségű készítmény véletlen bevétele esetén gyomormosást kell végezni, és tüneti kezelést kell alkalmazni. Nincs ismert </w:t>
      </w:r>
      <w:proofErr w:type="spellStart"/>
      <w:r w:rsidRPr="006A16B6">
        <w:rPr>
          <w:sz w:val="22"/>
          <w:szCs w:val="22"/>
          <w:lang w:val="hu-HU"/>
        </w:rPr>
        <w:t>antidotum</w:t>
      </w:r>
      <w:proofErr w:type="spellEnd"/>
      <w:r w:rsidRPr="006A16B6">
        <w:rPr>
          <w:sz w:val="22"/>
          <w:szCs w:val="22"/>
          <w:lang w:val="hu-HU"/>
        </w:rPr>
        <w:t>.</w:t>
      </w:r>
    </w:p>
    <w:p w14:paraId="72530B0E" w14:textId="77777777" w:rsidR="009A1DCB" w:rsidRPr="006A16B6" w:rsidRDefault="009A1DCB">
      <w:pPr>
        <w:rPr>
          <w:sz w:val="22"/>
          <w:szCs w:val="22"/>
          <w:lang w:val="hu-HU"/>
        </w:rPr>
      </w:pPr>
    </w:p>
    <w:p w14:paraId="304480C9" w14:textId="77777777" w:rsidR="00B15183" w:rsidRPr="000D5367" w:rsidRDefault="00B15183">
      <w:pPr>
        <w:rPr>
          <w:sz w:val="22"/>
          <w:szCs w:val="22"/>
          <w:lang w:val="hu-HU"/>
        </w:rPr>
      </w:pPr>
    </w:p>
    <w:p w14:paraId="4F0D64C7" w14:textId="77777777" w:rsidR="009A1DCB" w:rsidRPr="006A16B6" w:rsidRDefault="009A1DCB">
      <w:pPr>
        <w:pStyle w:val="Cmsor1"/>
        <w:tabs>
          <w:tab w:val="left" w:pos="567"/>
        </w:tabs>
        <w:rPr>
          <w:b/>
          <w:bCs/>
          <w:sz w:val="22"/>
          <w:szCs w:val="22"/>
          <w:u w:val="none"/>
          <w:lang w:val="hu-HU"/>
        </w:rPr>
      </w:pPr>
      <w:r w:rsidRPr="006A16B6">
        <w:rPr>
          <w:b/>
          <w:bCs/>
          <w:sz w:val="22"/>
          <w:szCs w:val="22"/>
          <w:u w:val="none"/>
          <w:lang w:val="hu-HU"/>
        </w:rPr>
        <w:t>5</w:t>
      </w:r>
      <w:r w:rsidR="00F558E8" w:rsidRPr="006A16B6">
        <w:rPr>
          <w:b/>
          <w:bCs/>
          <w:sz w:val="22"/>
          <w:szCs w:val="22"/>
          <w:u w:val="none"/>
          <w:lang w:val="hu-HU"/>
        </w:rPr>
        <w:t>.</w:t>
      </w:r>
      <w:r w:rsidRPr="006A16B6">
        <w:rPr>
          <w:b/>
          <w:bCs/>
          <w:sz w:val="22"/>
          <w:szCs w:val="22"/>
          <w:u w:val="none"/>
          <w:lang w:val="hu-HU"/>
        </w:rPr>
        <w:tab/>
      </w:r>
      <w:proofErr w:type="gramStart"/>
      <w:r w:rsidRPr="006A16B6">
        <w:rPr>
          <w:b/>
          <w:bCs/>
          <w:sz w:val="22"/>
          <w:szCs w:val="22"/>
          <w:u w:val="none"/>
          <w:lang w:val="hu-HU"/>
        </w:rPr>
        <w:t>FARMAKOLÓGIAI</w:t>
      </w:r>
      <w:proofErr w:type="gramEnd"/>
      <w:r w:rsidRPr="006A16B6">
        <w:rPr>
          <w:b/>
          <w:bCs/>
          <w:sz w:val="22"/>
          <w:szCs w:val="22"/>
          <w:u w:val="none"/>
          <w:lang w:val="hu-HU"/>
        </w:rPr>
        <w:t xml:space="preserve"> TULAJDONSÁGOK</w:t>
      </w:r>
    </w:p>
    <w:p w14:paraId="4FE00441" w14:textId="77777777" w:rsidR="009A1DCB" w:rsidRPr="006A16B6" w:rsidRDefault="009A1DCB">
      <w:pPr>
        <w:pStyle w:val="Normlbehzs"/>
        <w:spacing w:after="0"/>
        <w:rPr>
          <w:lang w:val="hu-HU"/>
        </w:rPr>
      </w:pPr>
    </w:p>
    <w:p w14:paraId="601002E9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5.1</w:t>
      </w:r>
      <w:r w:rsidRPr="006A16B6">
        <w:rPr>
          <w:sz w:val="22"/>
          <w:szCs w:val="22"/>
          <w:lang w:val="hu-HU"/>
        </w:rPr>
        <w:tab/>
      </w:r>
      <w:proofErr w:type="spellStart"/>
      <w:r w:rsidRPr="006A16B6">
        <w:rPr>
          <w:sz w:val="22"/>
          <w:szCs w:val="22"/>
          <w:lang w:val="hu-HU"/>
        </w:rPr>
        <w:t>Farmakodinámiás</w:t>
      </w:r>
      <w:proofErr w:type="spellEnd"/>
      <w:r w:rsidRPr="006A16B6">
        <w:rPr>
          <w:sz w:val="22"/>
          <w:szCs w:val="22"/>
          <w:lang w:val="hu-HU"/>
        </w:rPr>
        <w:t xml:space="preserve"> tulajdonságok</w:t>
      </w:r>
    </w:p>
    <w:p w14:paraId="614C818E" w14:textId="77777777" w:rsidR="009777AB" w:rsidRPr="006A16B6" w:rsidRDefault="009777AB">
      <w:pPr>
        <w:pStyle w:val="Normlbehzs"/>
        <w:spacing w:after="0"/>
        <w:ind w:left="0"/>
        <w:rPr>
          <w:lang w:val="hu-HU"/>
        </w:rPr>
      </w:pPr>
    </w:p>
    <w:p w14:paraId="4F13076A" w14:textId="75BF7554" w:rsidR="009A1DCB" w:rsidRPr="006A16B6" w:rsidRDefault="009777AB">
      <w:pPr>
        <w:pStyle w:val="Normlbehzs"/>
        <w:spacing w:after="0"/>
        <w:ind w:left="0"/>
        <w:rPr>
          <w:lang w:val="hu-HU"/>
        </w:rPr>
      </w:pPr>
      <w:proofErr w:type="spellStart"/>
      <w:r w:rsidRPr="006A16B6">
        <w:rPr>
          <w:lang w:val="hu-HU"/>
        </w:rPr>
        <w:t>Farmakoterápiás</w:t>
      </w:r>
      <w:proofErr w:type="spellEnd"/>
      <w:r w:rsidRPr="006A16B6">
        <w:rPr>
          <w:lang w:val="hu-HU"/>
        </w:rPr>
        <w:t xml:space="preserve"> csoport: </w:t>
      </w:r>
      <w:proofErr w:type="spellStart"/>
      <w:r w:rsidR="00A21783" w:rsidRPr="006A16B6">
        <w:rPr>
          <w:lang w:val="hu-HU"/>
        </w:rPr>
        <w:t>mukolitikum</w:t>
      </w:r>
      <w:proofErr w:type="spellEnd"/>
      <w:r w:rsidRPr="006A16B6">
        <w:rPr>
          <w:lang w:val="hu-HU"/>
        </w:rPr>
        <w:t xml:space="preserve">, </w:t>
      </w:r>
      <w:r w:rsidR="009A1DCB" w:rsidRPr="006A16B6">
        <w:rPr>
          <w:lang w:val="hu-HU"/>
        </w:rPr>
        <w:t>ATC</w:t>
      </w:r>
      <w:r w:rsidR="00B15183" w:rsidRPr="006A16B6">
        <w:rPr>
          <w:lang w:val="hu-HU"/>
        </w:rPr>
        <w:t xml:space="preserve"> </w:t>
      </w:r>
      <w:r w:rsidR="009A1DCB" w:rsidRPr="006A16B6">
        <w:rPr>
          <w:lang w:val="hu-HU"/>
        </w:rPr>
        <w:t>kód: R05CB03</w:t>
      </w:r>
      <w:r w:rsidR="00024319" w:rsidRPr="000D5367">
        <w:rPr>
          <w:lang w:val="hu-HU"/>
        </w:rPr>
        <w:t xml:space="preserve"> </w:t>
      </w:r>
    </w:p>
    <w:p w14:paraId="28105DC1" w14:textId="77777777" w:rsidR="009777AB" w:rsidRPr="000D5367" w:rsidRDefault="009777AB">
      <w:pPr>
        <w:pStyle w:val="Normlbehzs"/>
        <w:spacing w:after="0"/>
        <w:ind w:left="0"/>
        <w:rPr>
          <w:lang w:val="hu-HU"/>
        </w:rPr>
      </w:pPr>
    </w:p>
    <w:p w14:paraId="16E96C57" w14:textId="68CBE940" w:rsidR="009A1DCB" w:rsidRPr="006A16B6" w:rsidRDefault="009A1DCB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A </w:t>
      </w:r>
      <w:proofErr w:type="spellStart"/>
      <w:r w:rsidRPr="006A16B6">
        <w:rPr>
          <w:lang w:val="hu-HU"/>
        </w:rPr>
        <w:t>karbocisztein</w:t>
      </w:r>
      <w:proofErr w:type="spellEnd"/>
      <w:r w:rsidRPr="006A16B6">
        <w:rPr>
          <w:lang w:val="hu-HU"/>
        </w:rPr>
        <w:t xml:space="preserve"> </w:t>
      </w:r>
      <w:proofErr w:type="spellStart"/>
      <w:r w:rsidRPr="006A16B6">
        <w:rPr>
          <w:lang w:val="hu-HU"/>
        </w:rPr>
        <w:t>mukolitikus</w:t>
      </w:r>
      <w:proofErr w:type="spellEnd"/>
      <w:r w:rsidRPr="006A16B6">
        <w:rPr>
          <w:lang w:val="hu-HU"/>
        </w:rPr>
        <w:t xml:space="preserve"> hatású vegyület, megváltoztatja a nyák jellemzőit. </w:t>
      </w:r>
      <w:r w:rsidR="00024319" w:rsidRPr="006A16B6">
        <w:rPr>
          <w:lang w:val="hu-HU"/>
        </w:rPr>
        <w:t xml:space="preserve">A </w:t>
      </w:r>
      <w:proofErr w:type="spellStart"/>
      <w:r w:rsidR="00024319" w:rsidRPr="006A16B6">
        <w:rPr>
          <w:lang w:val="hu-HU"/>
        </w:rPr>
        <w:t>karbocisztein</w:t>
      </w:r>
      <w:proofErr w:type="spellEnd"/>
      <w:r w:rsidR="00024319" w:rsidRPr="006A16B6">
        <w:rPr>
          <w:lang w:val="hu-HU"/>
        </w:rPr>
        <w:t xml:space="preserve"> serkenti a </w:t>
      </w:r>
      <w:proofErr w:type="spellStart"/>
      <w:r w:rsidR="00024319" w:rsidRPr="006A16B6">
        <w:rPr>
          <w:lang w:val="hu-HU"/>
        </w:rPr>
        <w:t>szialomucin</w:t>
      </w:r>
      <w:proofErr w:type="spellEnd"/>
      <w:r w:rsidR="00024319" w:rsidRPr="006A16B6">
        <w:rPr>
          <w:lang w:val="hu-HU"/>
        </w:rPr>
        <w:t xml:space="preserve"> szintézisét és ennek következtében módosítja a</w:t>
      </w:r>
      <w:r w:rsidRPr="006A16B6">
        <w:rPr>
          <w:lang w:val="hu-HU"/>
        </w:rPr>
        <w:t xml:space="preserve"> mucus </w:t>
      </w:r>
      <w:r w:rsidR="00024319" w:rsidRPr="006A16B6">
        <w:rPr>
          <w:lang w:val="hu-HU"/>
        </w:rPr>
        <w:t>összetételét, csökkenti annak sűrűségét és</w:t>
      </w:r>
      <w:r w:rsidRPr="006A16B6">
        <w:rPr>
          <w:lang w:val="hu-HU"/>
        </w:rPr>
        <w:t xml:space="preserve"> segíti a váladék </w:t>
      </w:r>
      <w:r w:rsidR="00024319" w:rsidRPr="006A16B6">
        <w:rPr>
          <w:lang w:val="hu-HU"/>
        </w:rPr>
        <w:t>felköhögését</w:t>
      </w:r>
      <w:r w:rsidRPr="006A16B6">
        <w:rPr>
          <w:lang w:val="hu-HU"/>
        </w:rPr>
        <w:t>.</w:t>
      </w:r>
    </w:p>
    <w:p w14:paraId="4F9324E7" w14:textId="77777777" w:rsidR="00024319" w:rsidRPr="006A16B6" w:rsidRDefault="00024319">
      <w:pPr>
        <w:pStyle w:val="Normlbehzs"/>
        <w:spacing w:after="0"/>
        <w:ind w:left="0"/>
        <w:rPr>
          <w:lang w:val="hu-HU"/>
        </w:rPr>
      </w:pPr>
    </w:p>
    <w:p w14:paraId="13EDF410" w14:textId="2437864B" w:rsidR="009A1DCB" w:rsidRPr="006A16B6" w:rsidRDefault="00024319">
      <w:pPr>
        <w:pStyle w:val="Normlbehzs"/>
        <w:spacing w:after="0"/>
        <w:ind w:left="0"/>
        <w:rPr>
          <w:lang w:val="hu-HU"/>
        </w:rPr>
      </w:pPr>
      <w:proofErr w:type="spellStart"/>
      <w:r w:rsidRPr="006A16B6">
        <w:rPr>
          <w:lang w:val="hu-HU"/>
        </w:rPr>
        <w:t>Klinikailag</w:t>
      </w:r>
      <w:proofErr w:type="spellEnd"/>
      <w:r w:rsidRPr="006A16B6">
        <w:rPr>
          <w:lang w:val="hu-HU"/>
        </w:rPr>
        <w:t xml:space="preserve"> a </w:t>
      </w:r>
      <w:proofErr w:type="spellStart"/>
      <w:r w:rsidR="009A1DCB" w:rsidRPr="006A16B6">
        <w:rPr>
          <w:lang w:val="hu-HU"/>
        </w:rPr>
        <w:t>karbocisztein</w:t>
      </w:r>
      <w:proofErr w:type="spellEnd"/>
      <w:r w:rsidR="009A1DCB" w:rsidRPr="006A16B6">
        <w:rPr>
          <w:lang w:val="hu-HU"/>
        </w:rPr>
        <w:t xml:space="preserve"> </w:t>
      </w:r>
      <w:r w:rsidRPr="006A16B6">
        <w:rPr>
          <w:lang w:val="hu-HU"/>
        </w:rPr>
        <w:t>csökkenti</w:t>
      </w:r>
      <w:r w:rsidR="009A1DCB" w:rsidRPr="006A16B6">
        <w:rPr>
          <w:lang w:val="hu-HU"/>
        </w:rPr>
        <w:t xml:space="preserve"> a mucus sűrűségét</w:t>
      </w:r>
      <w:r w:rsidRPr="006A16B6">
        <w:rPr>
          <w:lang w:val="hu-HU"/>
        </w:rPr>
        <w:t xml:space="preserve"> és fokozza a köpettermelődést</w:t>
      </w:r>
      <w:r w:rsidR="009A1DCB" w:rsidRPr="006A16B6">
        <w:rPr>
          <w:lang w:val="hu-HU"/>
        </w:rPr>
        <w:t>.</w:t>
      </w:r>
    </w:p>
    <w:p w14:paraId="2AB8D4F8" w14:textId="77777777" w:rsidR="009A1DCB" w:rsidRPr="006A16B6" w:rsidRDefault="009A1DCB">
      <w:pPr>
        <w:rPr>
          <w:sz w:val="22"/>
          <w:szCs w:val="22"/>
          <w:lang w:val="hu-HU"/>
        </w:rPr>
      </w:pPr>
    </w:p>
    <w:p w14:paraId="0FCEE8B1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5.2</w:t>
      </w:r>
      <w:r w:rsidRPr="006A16B6">
        <w:rPr>
          <w:sz w:val="22"/>
          <w:szCs w:val="22"/>
          <w:lang w:val="hu-HU"/>
        </w:rPr>
        <w:tab/>
      </w:r>
      <w:proofErr w:type="spellStart"/>
      <w:r w:rsidRPr="006A16B6">
        <w:rPr>
          <w:sz w:val="22"/>
          <w:szCs w:val="22"/>
          <w:lang w:val="hu-HU"/>
        </w:rPr>
        <w:t>Farmakokinetikai</w:t>
      </w:r>
      <w:proofErr w:type="spellEnd"/>
      <w:r w:rsidRPr="006A16B6">
        <w:rPr>
          <w:sz w:val="22"/>
          <w:szCs w:val="22"/>
          <w:lang w:val="hu-HU"/>
        </w:rPr>
        <w:t xml:space="preserve"> tulajdonságok</w:t>
      </w:r>
    </w:p>
    <w:p w14:paraId="0FC1836E" w14:textId="77777777" w:rsidR="009777AB" w:rsidRPr="006A16B6" w:rsidRDefault="009777AB">
      <w:pPr>
        <w:pStyle w:val="Normlbehzs"/>
        <w:spacing w:after="0"/>
        <w:ind w:left="0"/>
        <w:rPr>
          <w:lang w:val="hu-HU"/>
        </w:rPr>
      </w:pPr>
    </w:p>
    <w:p w14:paraId="174D08D8" w14:textId="77777777" w:rsidR="00024319" w:rsidRPr="000D5367" w:rsidRDefault="00024319">
      <w:pPr>
        <w:pStyle w:val="Normlbehzs"/>
        <w:spacing w:after="0"/>
        <w:ind w:left="0"/>
        <w:rPr>
          <w:u w:val="single"/>
          <w:lang w:val="hu-HU"/>
        </w:rPr>
      </w:pPr>
      <w:r w:rsidRPr="000D5367">
        <w:rPr>
          <w:u w:val="single"/>
          <w:lang w:val="hu-HU"/>
        </w:rPr>
        <w:t>Felszívódás</w:t>
      </w:r>
    </w:p>
    <w:p w14:paraId="421976B7" w14:textId="6FB98F47" w:rsidR="009A1DCB" w:rsidRPr="006A16B6" w:rsidRDefault="009A1DCB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A szájon át adott </w:t>
      </w:r>
      <w:proofErr w:type="spellStart"/>
      <w:r w:rsidRPr="006A16B6">
        <w:rPr>
          <w:lang w:val="hu-HU"/>
        </w:rPr>
        <w:t>karbocisztein</w:t>
      </w:r>
      <w:proofErr w:type="spellEnd"/>
      <w:r w:rsidRPr="006A16B6">
        <w:rPr>
          <w:lang w:val="hu-HU"/>
        </w:rPr>
        <w:t xml:space="preserve"> </w:t>
      </w:r>
      <w:r w:rsidR="00024319" w:rsidRPr="006A16B6">
        <w:rPr>
          <w:lang w:val="hu-HU"/>
        </w:rPr>
        <w:t>csaknem teljes mértékben és</w:t>
      </w:r>
      <w:r w:rsidRPr="006A16B6">
        <w:rPr>
          <w:lang w:val="hu-HU"/>
        </w:rPr>
        <w:t xml:space="preserve"> rövid idő alatt felszívódik a tápcsatornából</w:t>
      </w:r>
      <w:r w:rsidR="00024319" w:rsidRPr="006A16B6">
        <w:rPr>
          <w:lang w:val="hu-HU"/>
        </w:rPr>
        <w:t>. A maximális</w:t>
      </w:r>
      <w:r w:rsidRPr="006A16B6">
        <w:rPr>
          <w:lang w:val="hu-HU"/>
        </w:rPr>
        <w:t xml:space="preserve"> plazma</w:t>
      </w:r>
      <w:proofErr w:type="gramStart"/>
      <w:r w:rsidR="00024319" w:rsidRPr="006A16B6">
        <w:rPr>
          <w:lang w:val="hu-HU"/>
        </w:rPr>
        <w:t>koncentráció</w:t>
      </w:r>
      <w:proofErr w:type="gramEnd"/>
      <w:r w:rsidRPr="006A16B6">
        <w:rPr>
          <w:lang w:val="hu-HU"/>
        </w:rPr>
        <w:t xml:space="preserve"> </w:t>
      </w:r>
      <w:r w:rsidR="00024319" w:rsidRPr="006A16B6">
        <w:rPr>
          <w:lang w:val="hu-HU"/>
        </w:rPr>
        <w:t>az adag bevétele után 1–</w:t>
      </w:r>
      <w:r w:rsidRPr="006A16B6">
        <w:rPr>
          <w:lang w:val="hu-HU"/>
        </w:rPr>
        <w:t xml:space="preserve">2 órán belül </w:t>
      </w:r>
      <w:r w:rsidR="00024319" w:rsidRPr="006A16B6">
        <w:rPr>
          <w:lang w:val="hu-HU"/>
        </w:rPr>
        <w:t>alakul ki</w:t>
      </w:r>
      <w:r w:rsidRPr="006A16B6">
        <w:rPr>
          <w:lang w:val="hu-HU"/>
        </w:rPr>
        <w:t>.</w:t>
      </w:r>
      <w:r w:rsidR="00024319" w:rsidRPr="006A16B6">
        <w:rPr>
          <w:lang w:val="hu-HU"/>
        </w:rPr>
        <w:t xml:space="preserve"> Ismételt adagolás után</w:t>
      </w:r>
      <w:r w:rsidRPr="006A16B6">
        <w:rPr>
          <w:lang w:val="hu-HU"/>
        </w:rPr>
        <w:t xml:space="preserve"> nem </w:t>
      </w:r>
      <w:r w:rsidR="00024319" w:rsidRPr="006A16B6">
        <w:rPr>
          <w:lang w:val="hu-HU"/>
        </w:rPr>
        <w:t xml:space="preserve">figyelték meg </w:t>
      </w:r>
      <w:r w:rsidRPr="006A16B6">
        <w:rPr>
          <w:lang w:val="hu-HU"/>
        </w:rPr>
        <w:t>a</w:t>
      </w:r>
      <w:r w:rsidR="00024319" w:rsidRPr="006A16B6">
        <w:rPr>
          <w:lang w:val="hu-HU"/>
        </w:rPr>
        <w:t xml:space="preserve"> </w:t>
      </w:r>
      <w:proofErr w:type="spellStart"/>
      <w:r w:rsidR="00024319" w:rsidRPr="006A16B6">
        <w:rPr>
          <w:lang w:val="hu-HU"/>
        </w:rPr>
        <w:t>karbocisztein</w:t>
      </w:r>
      <w:proofErr w:type="spellEnd"/>
      <w:r w:rsidR="00024319" w:rsidRPr="006A16B6">
        <w:rPr>
          <w:lang w:val="hu-HU"/>
        </w:rPr>
        <w:t xml:space="preserve"> felhalmozódását</w:t>
      </w:r>
      <w:r w:rsidRPr="006A16B6">
        <w:rPr>
          <w:lang w:val="hu-HU"/>
        </w:rPr>
        <w:t>.</w:t>
      </w:r>
    </w:p>
    <w:p w14:paraId="6EABE8F8" w14:textId="77777777" w:rsidR="00024319" w:rsidRPr="006A16B6" w:rsidRDefault="00024319">
      <w:pPr>
        <w:pStyle w:val="Normlbehzs"/>
        <w:spacing w:after="0"/>
        <w:ind w:left="0"/>
        <w:rPr>
          <w:lang w:val="hu-HU"/>
        </w:rPr>
      </w:pPr>
    </w:p>
    <w:p w14:paraId="541573A5" w14:textId="77777777" w:rsidR="009A1DCB" w:rsidRPr="000D5367" w:rsidRDefault="00024319">
      <w:pPr>
        <w:pStyle w:val="Normlbehzs"/>
        <w:spacing w:after="0"/>
        <w:ind w:left="0"/>
        <w:rPr>
          <w:u w:val="single"/>
          <w:lang w:val="hu-HU"/>
        </w:rPr>
      </w:pPr>
      <w:r w:rsidRPr="000D5367">
        <w:rPr>
          <w:u w:val="single"/>
          <w:lang w:val="hu-HU"/>
        </w:rPr>
        <w:t xml:space="preserve">Eloszlás </w:t>
      </w:r>
    </w:p>
    <w:p w14:paraId="56025D07" w14:textId="77777777" w:rsidR="00024319" w:rsidRPr="006A16B6" w:rsidRDefault="00024319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A </w:t>
      </w:r>
      <w:proofErr w:type="spellStart"/>
      <w:r w:rsidRPr="006A16B6">
        <w:rPr>
          <w:lang w:val="hu-HU"/>
        </w:rPr>
        <w:t>karbocisztein</w:t>
      </w:r>
      <w:proofErr w:type="spellEnd"/>
      <w:r w:rsidRPr="006A16B6">
        <w:rPr>
          <w:lang w:val="hu-HU"/>
        </w:rPr>
        <w:t xml:space="preserve"> látszólagos megoszlási térfogata körülbelül 60 liter. A fehérjekötődés mértékére vonatkozóan nem áll rendelkezésre </w:t>
      </w:r>
      <w:proofErr w:type="gramStart"/>
      <w:r w:rsidRPr="006A16B6">
        <w:rPr>
          <w:lang w:val="hu-HU"/>
        </w:rPr>
        <w:t>információ</w:t>
      </w:r>
      <w:proofErr w:type="gramEnd"/>
      <w:r w:rsidRPr="006A16B6">
        <w:rPr>
          <w:lang w:val="hu-HU"/>
        </w:rPr>
        <w:t>.</w:t>
      </w:r>
    </w:p>
    <w:p w14:paraId="33B7B873" w14:textId="33C75E87" w:rsidR="00024319" w:rsidRPr="006A16B6" w:rsidRDefault="00024319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A </w:t>
      </w:r>
      <w:proofErr w:type="spellStart"/>
      <w:r w:rsidRPr="006A16B6">
        <w:rPr>
          <w:lang w:val="hu-HU"/>
        </w:rPr>
        <w:t>karbocisztein</w:t>
      </w:r>
      <w:proofErr w:type="spellEnd"/>
      <w:r w:rsidRPr="006A16B6">
        <w:rPr>
          <w:lang w:val="hu-HU"/>
        </w:rPr>
        <w:t xml:space="preserve"> bejut a tüdőszöve</w:t>
      </w:r>
      <w:r w:rsidR="00072EB8" w:rsidRPr="006A16B6">
        <w:rPr>
          <w:lang w:val="hu-HU"/>
        </w:rPr>
        <w:t>t</w:t>
      </w:r>
      <w:r w:rsidRPr="006A16B6">
        <w:rPr>
          <w:lang w:val="hu-HU"/>
        </w:rPr>
        <w:t xml:space="preserve">ekbe és a légúti mucusba, ami </w:t>
      </w:r>
      <w:proofErr w:type="gramStart"/>
      <w:r w:rsidRPr="006A16B6">
        <w:rPr>
          <w:lang w:val="hu-HU"/>
        </w:rPr>
        <w:t>lokális</w:t>
      </w:r>
      <w:proofErr w:type="gramEnd"/>
      <w:r w:rsidRPr="006A16B6">
        <w:rPr>
          <w:lang w:val="hu-HU"/>
        </w:rPr>
        <w:t xml:space="preserve"> hatásra utal.</w:t>
      </w:r>
    </w:p>
    <w:p w14:paraId="2A2BE4A0" w14:textId="77777777" w:rsidR="00024319" w:rsidRPr="006A16B6" w:rsidRDefault="00024319">
      <w:pPr>
        <w:pStyle w:val="Normlbehzs"/>
        <w:spacing w:after="0"/>
        <w:ind w:left="0"/>
        <w:rPr>
          <w:lang w:val="hu-HU"/>
        </w:rPr>
      </w:pPr>
    </w:p>
    <w:p w14:paraId="70EEA796" w14:textId="77777777" w:rsidR="00024319" w:rsidRPr="000D5367" w:rsidRDefault="00024319">
      <w:pPr>
        <w:pStyle w:val="Normlbehzs"/>
        <w:spacing w:after="0"/>
        <w:ind w:left="0"/>
        <w:rPr>
          <w:u w:val="single"/>
          <w:lang w:val="hu-HU"/>
        </w:rPr>
      </w:pPr>
      <w:proofErr w:type="spellStart"/>
      <w:r w:rsidRPr="000D5367">
        <w:rPr>
          <w:u w:val="single"/>
          <w:lang w:val="hu-HU"/>
        </w:rPr>
        <w:t>Biotranszformáció</w:t>
      </w:r>
      <w:proofErr w:type="spellEnd"/>
    </w:p>
    <w:p w14:paraId="0EA0210D" w14:textId="1A39ACCF" w:rsidR="00024319" w:rsidRPr="006A16B6" w:rsidRDefault="00024319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Azt találták, hogy a </w:t>
      </w:r>
      <w:proofErr w:type="spellStart"/>
      <w:r w:rsidRPr="006A16B6">
        <w:rPr>
          <w:lang w:val="hu-HU"/>
        </w:rPr>
        <w:t>karbocisztein</w:t>
      </w:r>
      <w:proofErr w:type="spellEnd"/>
      <w:r w:rsidRPr="006A16B6">
        <w:rPr>
          <w:lang w:val="hu-HU"/>
        </w:rPr>
        <w:t xml:space="preserve"> fő metabolikus útvonalai az </w:t>
      </w:r>
      <w:proofErr w:type="spellStart"/>
      <w:r w:rsidRPr="006A16B6">
        <w:rPr>
          <w:lang w:val="hu-HU"/>
        </w:rPr>
        <w:t>acetilálódás</w:t>
      </w:r>
      <w:proofErr w:type="spellEnd"/>
      <w:r w:rsidRPr="006A16B6">
        <w:rPr>
          <w:lang w:val="hu-HU"/>
        </w:rPr>
        <w:t xml:space="preserve">, a </w:t>
      </w:r>
      <w:proofErr w:type="spellStart"/>
      <w:r w:rsidRPr="006A16B6">
        <w:rPr>
          <w:lang w:val="hu-HU"/>
        </w:rPr>
        <w:t>dekarboxiláció</w:t>
      </w:r>
      <w:proofErr w:type="spellEnd"/>
      <w:r w:rsidRPr="006A16B6">
        <w:rPr>
          <w:lang w:val="hu-HU"/>
        </w:rPr>
        <w:t xml:space="preserve"> és a </w:t>
      </w:r>
      <w:proofErr w:type="spellStart"/>
      <w:r w:rsidRPr="006A16B6">
        <w:rPr>
          <w:lang w:val="hu-HU"/>
        </w:rPr>
        <w:t>szulfoxidáció</w:t>
      </w:r>
      <w:proofErr w:type="spellEnd"/>
      <w:r w:rsidRPr="006A16B6">
        <w:rPr>
          <w:lang w:val="hu-HU"/>
        </w:rPr>
        <w:t>. A metabolikus útvonalak tekintetében jelentő</w:t>
      </w:r>
      <w:r w:rsidR="00163DC9" w:rsidRPr="006A16B6">
        <w:rPr>
          <w:lang w:val="hu-HU"/>
        </w:rPr>
        <w:t>s</w:t>
      </w:r>
      <w:r w:rsidRPr="006A16B6">
        <w:rPr>
          <w:lang w:val="hu-HU"/>
        </w:rPr>
        <w:t xml:space="preserve"> egyéni eltéréseket figyeltek meg.</w:t>
      </w:r>
    </w:p>
    <w:p w14:paraId="3020B76E" w14:textId="77777777" w:rsidR="00024319" w:rsidRDefault="00024319">
      <w:pPr>
        <w:pStyle w:val="Normlbehzs"/>
        <w:spacing w:after="0"/>
        <w:ind w:left="0"/>
        <w:rPr>
          <w:lang w:val="hu-HU"/>
        </w:rPr>
      </w:pPr>
    </w:p>
    <w:p w14:paraId="75E0DEDF" w14:textId="77777777" w:rsidR="00F81663" w:rsidRPr="006A16B6" w:rsidRDefault="00F81663">
      <w:pPr>
        <w:pStyle w:val="Normlbehzs"/>
        <w:spacing w:after="0"/>
        <w:ind w:left="0"/>
        <w:rPr>
          <w:lang w:val="hu-HU"/>
        </w:rPr>
      </w:pPr>
    </w:p>
    <w:p w14:paraId="7229CA47" w14:textId="77777777" w:rsidR="00024319" w:rsidRPr="000D5367" w:rsidRDefault="00024319">
      <w:pPr>
        <w:pStyle w:val="Normlbehzs"/>
        <w:spacing w:after="0"/>
        <w:ind w:left="0"/>
        <w:rPr>
          <w:u w:val="single"/>
          <w:lang w:val="hu-HU"/>
        </w:rPr>
      </w:pPr>
      <w:r w:rsidRPr="000D5367">
        <w:rPr>
          <w:u w:val="single"/>
          <w:lang w:val="hu-HU"/>
        </w:rPr>
        <w:lastRenderedPageBreak/>
        <w:t>Elimináció</w:t>
      </w:r>
    </w:p>
    <w:p w14:paraId="65EC20F2" w14:textId="02821E43" w:rsidR="009A1DCB" w:rsidRPr="006A16B6" w:rsidRDefault="00024319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>A plazma e</w:t>
      </w:r>
      <w:r w:rsidR="009A1DCB" w:rsidRPr="006A16B6">
        <w:rPr>
          <w:lang w:val="hu-HU"/>
        </w:rPr>
        <w:t xml:space="preserve">liminációs felezési ideje hozzávetőleg </w:t>
      </w:r>
      <w:r w:rsidRPr="006A16B6">
        <w:rPr>
          <w:lang w:val="hu-HU"/>
        </w:rPr>
        <w:t xml:space="preserve">1,5 és </w:t>
      </w:r>
      <w:r w:rsidR="009A1DCB" w:rsidRPr="006A16B6">
        <w:rPr>
          <w:lang w:val="hu-HU"/>
        </w:rPr>
        <w:t>2</w:t>
      </w:r>
      <w:r w:rsidRPr="006A16B6">
        <w:rPr>
          <w:lang w:val="hu-HU"/>
        </w:rPr>
        <w:t>,1</w:t>
      </w:r>
      <w:r w:rsidR="009A1DCB" w:rsidRPr="006A16B6">
        <w:rPr>
          <w:lang w:val="hu-HU"/>
        </w:rPr>
        <w:t xml:space="preserve"> óra</w:t>
      </w:r>
      <w:r w:rsidRPr="006A16B6">
        <w:rPr>
          <w:lang w:val="hu-HU"/>
        </w:rPr>
        <w:t xml:space="preserve"> között mozog</w:t>
      </w:r>
      <w:r w:rsidR="009A1DCB" w:rsidRPr="006A16B6">
        <w:rPr>
          <w:lang w:val="hu-HU"/>
        </w:rPr>
        <w:t xml:space="preserve">. </w:t>
      </w:r>
    </w:p>
    <w:p w14:paraId="2EB8D548" w14:textId="551F5B8F" w:rsidR="009A1DCB" w:rsidRPr="006A16B6" w:rsidRDefault="00024319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Az adag változatlan formában és </w:t>
      </w:r>
      <w:proofErr w:type="spellStart"/>
      <w:r w:rsidRPr="006A16B6">
        <w:rPr>
          <w:lang w:val="hu-HU"/>
        </w:rPr>
        <w:t>metabolitokként</w:t>
      </w:r>
      <w:proofErr w:type="spellEnd"/>
      <w:r w:rsidR="009A1DCB" w:rsidRPr="006A16B6">
        <w:rPr>
          <w:lang w:val="hu-HU"/>
        </w:rPr>
        <w:t xml:space="preserve"> elsősorban a vesén keresztül ürül ki a szervezetből</w:t>
      </w:r>
      <w:r w:rsidRPr="006A16B6">
        <w:rPr>
          <w:lang w:val="hu-HU"/>
        </w:rPr>
        <w:t xml:space="preserve"> (az alkalmazott adag 96%-a 168 óra után)</w:t>
      </w:r>
      <w:r w:rsidR="009A1DCB" w:rsidRPr="006A16B6">
        <w:rPr>
          <w:lang w:val="hu-HU"/>
        </w:rPr>
        <w:t>.</w:t>
      </w:r>
    </w:p>
    <w:p w14:paraId="03DAFE2E" w14:textId="77777777" w:rsidR="009A1DCB" w:rsidRPr="006A16B6" w:rsidRDefault="009A1DCB">
      <w:pPr>
        <w:rPr>
          <w:sz w:val="22"/>
          <w:szCs w:val="22"/>
          <w:lang w:val="hu-HU"/>
        </w:rPr>
      </w:pPr>
    </w:p>
    <w:p w14:paraId="0355E815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5.3</w:t>
      </w:r>
      <w:r w:rsidRPr="006A16B6">
        <w:rPr>
          <w:sz w:val="22"/>
          <w:szCs w:val="22"/>
          <w:lang w:val="hu-HU"/>
        </w:rPr>
        <w:tab/>
        <w:t xml:space="preserve">A </w:t>
      </w:r>
      <w:proofErr w:type="spellStart"/>
      <w:r w:rsidRPr="006A16B6">
        <w:rPr>
          <w:sz w:val="22"/>
          <w:szCs w:val="22"/>
          <w:lang w:val="hu-HU"/>
        </w:rPr>
        <w:t>preklinikai</w:t>
      </w:r>
      <w:proofErr w:type="spellEnd"/>
      <w:r w:rsidRPr="006A16B6">
        <w:rPr>
          <w:sz w:val="22"/>
          <w:szCs w:val="22"/>
          <w:lang w:val="hu-HU"/>
        </w:rPr>
        <w:t xml:space="preserve"> biztonság</w:t>
      </w:r>
      <w:r w:rsidR="009777AB" w:rsidRPr="006A16B6">
        <w:rPr>
          <w:sz w:val="22"/>
          <w:szCs w:val="22"/>
          <w:lang w:val="hu-HU"/>
        </w:rPr>
        <w:t>osság</w:t>
      </w:r>
      <w:r w:rsidRPr="006A16B6">
        <w:rPr>
          <w:sz w:val="22"/>
          <w:szCs w:val="22"/>
          <w:lang w:val="hu-HU"/>
        </w:rPr>
        <w:t>i vizsgálatok eredményei</w:t>
      </w:r>
    </w:p>
    <w:p w14:paraId="11B5180B" w14:textId="77777777" w:rsidR="009777AB" w:rsidRPr="006A16B6" w:rsidRDefault="009777AB">
      <w:pPr>
        <w:keepNext/>
        <w:rPr>
          <w:sz w:val="22"/>
          <w:szCs w:val="22"/>
          <w:lang w:val="hu-HU"/>
        </w:rPr>
      </w:pPr>
    </w:p>
    <w:p w14:paraId="6B680A20" w14:textId="3559DB90" w:rsidR="009A1DCB" w:rsidRPr="006A16B6" w:rsidRDefault="009A1DCB">
      <w:pPr>
        <w:keepNext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A</w:t>
      </w:r>
      <w:r w:rsidR="00024319" w:rsidRPr="006A16B6">
        <w:rPr>
          <w:sz w:val="22"/>
          <w:szCs w:val="22"/>
          <w:lang w:val="hu-HU"/>
        </w:rPr>
        <w:t xml:space="preserve"> szakirodalmi </w:t>
      </w:r>
      <w:proofErr w:type="spellStart"/>
      <w:r w:rsidR="00024319" w:rsidRPr="006A16B6">
        <w:rPr>
          <w:sz w:val="22"/>
          <w:szCs w:val="22"/>
          <w:lang w:val="hu-HU"/>
        </w:rPr>
        <w:t>preklinikai</w:t>
      </w:r>
      <w:proofErr w:type="spellEnd"/>
      <w:r w:rsidR="00024319" w:rsidRPr="006A16B6">
        <w:rPr>
          <w:sz w:val="22"/>
          <w:szCs w:val="22"/>
          <w:lang w:val="hu-HU"/>
        </w:rPr>
        <w:t xml:space="preserve"> biztonságosság</w:t>
      </w:r>
      <w:r w:rsidR="00163DC9" w:rsidRPr="006A16B6">
        <w:rPr>
          <w:sz w:val="22"/>
          <w:szCs w:val="22"/>
          <w:lang w:val="hu-HU"/>
        </w:rPr>
        <w:t>i</w:t>
      </w:r>
      <w:r w:rsidR="00024319" w:rsidRPr="006A16B6">
        <w:rPr>
          <w:sz w:val="22"/>
          <w:szCs w:val="22"/>
          <w:lang w:val="hu-HU"/>
        </w:rPr>
        <w:t xml:space="preserve"> adatok alapján</w:t>
      </w:r>
      <w:r w:rsidR="00163DC9" w:rsidRPr="006A16B6">
        <w:rPr>
          <w:sz w:val="22"/>
          <w:szCs w:val="22"/>
          <w:lang w:val="hu-HU"/>
        </w:rPr>
        <w:t xml:space="preserve"> az</w:t>
      </w:r>
      <w:r w:rsidRPr="006A16B6">
        <w:rPr>
          <w:sz w:val="22"/>
          <w:szCs w:val="22"/>
          <w:lang w:val="hu-HU"/>
        </w:rPr>
        <w:t xml:space="preserve"> alkalmazási előírás</w:t>
      </w:r>
      <w:r w:rsidR="00E952C0" w:rsidRPr="006A16B6">
        <w:rPr>
          <w:sz w:val="22"/>
          <w:szCs w:val="22"/>
          <w:lang w:val="hu-HU"/>
        </w:rPr>
        <w:t xml:space="preserve">ban </w:t>
      </w:r>
      <w:r w:rsidR="00A21783" w:rsidRPr="006A16B6">
        <w:rPr>
          <w:sz w:val="22"/>
          <w:szCs w:val="22"/>
          <w:lang w:val="hu-HU"/>
        </w:rPr>
        <w:t xml:space="preserve">leírt adatokon </w:t>
      </w:r>
      <w:r w:rsidRPr="006A16B6">
        <w:rPr>
          <w:sz w:val="22"/>
          <w:szCs w:val="22"/>
          <w:lang w:val="hu-HU"/>
        </w:rPr>
        <w:t xml:space="preserve">kívül más </w:t>
      </w:r>
      <w:r w:rsidR="00024319" w:rsidRPr="006A16B6">
        <w:rPr>
          <w:sz w:val="22"/>
          <w:szCs w:val="22"/>
          <w:lang w:val="hu-HU"/>
        </w:rPr>
        <w:t>vonatkozó</w:t>
      </w:r>
      <w:r w:rsidRPr="006A16B6">
        <w:rPr>
          <w:sz w:val="22"/>
          <w:szCs w:val="22"/>
          <w:lang w:val="hu-HU"/>
        </w:rPr>
        <w:t xml:space="preserve"> </w:t>
      </w:r>
      <w:r w:rsidR="00024319" w:rsidRPr="006A16B6">
        <w:rPr>
          <w:sz w:val="22"/>
          <w:szCs w:val="22"/>
          <w:lang w:val="hu-HU"/>
        </w:rPr>
        <w:t>eredmény</w:t>
      </w:r>
      <w:r w:rsidRPr="006A16B6">
        <w:rPr>
          <w:sz w:val="22"/>
          <w:szCs w:val="22"/>
          <w:lang w:val="hu-HU"/>
        </w:rPr>
        <w:t xml:space="preserve"> nem áll rendelkezésre.</w:t>
      </w:r>
    </w:p>
    <w:p w14:paraId="11596D4E" w14:textId="77777777" w:rsidR="009A1DCB" w:rsidRPr="006A16B6" w:rsidRDefault="009A1DCB">
      <w:pPr>
        <w:rPr>
          <w:sz w:val="22"/>
          <w:szCs w:val="22"/>
          <w:lang w:val="hu-HU"/>
        </w:rPr>
      </w:pPr>
    </w:p>
    <w:p w14:paraId="2EC31098" w14:textId="77777777" w:rsidR="009A1DCB" w:rsidRPr="006A16B6" w:rsidRDefault="009A1DCB">
      <w:pPr>
        <w:rPr>
          <w:sz w:val="22"/>
          <w:szCs w:val="22"/>
          <w:lang w:val="hu-HU"/>
        </w:rPr>
      </w:pPr>
    </w:p>
    <w:p w14:paraId="0C606719" w14:textId="77777777" w:rsidR="009A1DCB" w:rsidRPr="006A16B6" w:rsidRDefault="009A1DCB">
      <w:pPr>
        <w:pStyle w:val="Cmsor1"/>
        <w:tabs>
          <w:tab w:val="left" w:pos="567"/>
        </w:tabs>
        <w:rPr>
          <w:b/>
          <w:bCs/>
          <w:sz w:val="22"/>
          <w:szCs w:val="22"/>
          <w:u w:val="none"/>
          <w:lang w:val="hu-HU"/>
        </w:rPr>
      </w:pPr>
      <w:r w:rsidRPr="006A16B6">
        <w:rPr>
          <w:b/>
          <w:bCs/>
          <w:sz w:val="22"/>
          <w:szCs w:val="22"/>
          <w:u w:val="none"/>
          <w:lang w:val="hu-HU"/>
        </w:rPr>
        <w:t>6</w:t>
      </w:r>
      <w:r w:rsidR="00F558E8" w:rsidRPr="006A16B6">
        <w:rPr>
          <w:b/>
          <w:bCs/>
          <w:sz w:val="22"/>
          <w:szCs w:val="22"/>
          <w:u w:val="none"/>
          <w:lang w:val="hu-HU"/>
        </w:rPr>
        <w:t>.</w:t>
      </w:r>
      <w:r w:rsidRPr="006A16B6">
        <w:rPr>
          <w:b/>
          <w:bCs/>
          <w:sz w:val="22"/>
          <w:szCs w:val="22"/>
          <w:u w:val="none"/>
          <w:lang w:val="hu-HU"/>
        </w:rPr>
        <w:tab/>
        <w:t>GYÓGYSZERÉSZETI JELLEMZŐK</w:t>
      </w:r>
    </w:p>
    <w:p w14:paraId="695FCF52" w14:textId="77777777" w:rsidR="009A1DCB" w:rsidRPr="006A16B6" w:rsidRDefault="009A1DCB">
      <w:pPr>
        <w:pStyle w:val="Normlbehzs"/>
        <w:spacing w:after="0"/>
        <w:rPr>
          <w:lang w:val="hu-HU"/>
        </w:rPr>
      </w:pPr>
    </w:p>
    <w:p w14:paraId="1BA16132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6.1</w:t>
      </w:r>
      <w:r w:rsidRPr="006A16B6">
        <w:rPr>
          <w:sz w:val="22"/>
          <w:szCs w:val="22"/>
          <w:lang w:val="hu-HU"/>
        </w:rPr>
        <w:tab/>
        <w:t>Segédanyagok felsorolása</w:t>
      </w:r>
    </w:p>
    <w:p w14:paraId="191A7DEE" w14:textId="77777777" w:rsidR="009777AB" w:rsidRPr="006A16B6" w:rsidRDefault="009777AB">
      <w:pPr>
        <w:pStyle w:val="Normlbehzs"/>
        <w:spacing w:after="0"/>
        <w:ind w:left="0"/>
        <w:rPr>
          <w:lang w:val="hu-HU"/>
        </w:rPr>
      </w:pPr>
    </w:p>
    <w:p w14:paraId="590D15A4" w14:textId="63011055" w:rsidR="009A1DCB" w:rsidRPr="006A16B6" w:rsidRDefault="00024319">
      <w:pPr>
        <w:pStyle w:val="Normlbehzs"/>
        <w:spacing w:after="0"/>
        <w:ind w:left="0"/>
        <w:rPr>
          <w:lang w:val="hu-HU"/>
        </w:rPr>
      </w:pPr>
      <w:proofErr w:type="spellStart"/>
      <w:r w:rsidRPr="006A16B6">
        <w:rPr>
          <w:lang w:val="hu-HU"/>
        </w:rPr>
        <w:t>P</w:t>
      </w:r>
      <w:r w:rsidR="009A1DCB" w:rsidRPr="006A16B6">
        <w:rPr>
          <w:lang w:val="hu-HU"/>
        </w:rPr>
        <w:t>ovidon</w:t>
      </w:r>
      <w:proofErr w:type="spellEnd"/>
      <w:r w:rsidRPr="006A16B6">
        <w:rPr>
          <w:lang w:val="hu-HU"/>
        </w:rPr>
        <w:t xml:space="preserve">, </w:t>
      </w:r>
      <w:r w:rsidR="009777AB" w:rsidRPr="006A16B6">
        <w:rPr>
          <w:lang w:val="hu-HU"/>
        </w:rPr>
        <w:t>s</w:t>
      </w:r>
      <w:r w:rsidR="009A1DCB" w:rsidRPr="006A16B6">
        <w:rPr>
          <w:lang w:val="hu-HU"/>
        </w:rPr>
        <w:t>zorbit</w:t>
      </w:r>
      <w:r w:rsidRPr="006A16B6">
        <w:rPr>
          <w:lang w:val="hu-HU"/>
        </w:rPr>
        <w:t xml:space="preserve"> (E420), </w:t>
      </w:r>
      <w:r w:rsidR="009777AB" w:rsidRPr="006A16B6">
        <w:rPr>
          <w:lang w:val="hu-HU"/>
        </w:rPr>
        <w:t>n</w:t>
      </w:r>
      <w:r w:rsidR="009A1DCB" w:rsidRPr="006A16B6">
        <w:rPr>
          <w:lang w:val="hu-HU"/>
        </w:rPr>
        <w:t>átrium-szacharin</w:t>
      </w:r>
      <w:r w:rsidRPr="006A16B6">
        <w:rPr>
          <w:lang w:val="hu-HU"/>
        </w:rPr>
        <w:t xml:space="preserve">, </w:t>
      </w:r>
      <w:r w:rsidR="009777AB" w:rsidRPr="006A16B6">
        <w:rPr>
          <w:lang w:val="hu-HU"/>
        </w:rPr>
        <w:t>a</w:t>
      </w:r>
      <w:r w:rsidR="009A1DCB" w:rsidRPr="006A16B6">
        <w:rPr>
          <w:lang w:val="hu-HU"/>
        </w:rPr>
        <w:t>szpartám</w:t>
      </w:r>
      <w:r w:rsidRPr="006A16B6">
        <w:rPr>
          <w:lang w:val="hu-HU"/>
        </w:rPr>
        <w:t xml:space="preserve"> (E951), </w:t>
      </w:r>
      <w:r w:rsidR="009777AB" w:rsidRPr="006A16B6">
        <w:rPr>
          <w:lang w:val="hu-HU"/>
        </w:rPr>
        <w:t>c</w:t>
      </w:r>
      <w:r w:rsidR="009A1DCB" w:rsidRPr="006A16B6">
        <w:rPr>
          <w:lang w:val="hu-HU"/>
        </w:rPr>
        <w:t>itrom/eper aroma*</w:t>
      </w:r>
      <w:r w:rsidRPr="006A16B6">
        <w:rPr>
          <w:lang w:val="hu-HU"/>
        </w:rPr>
        <w:t xml:space="preserve">, </w:t>
      </w:r>
      <w:proofErr w:type="gramStart"/>
      <w:r w:rsidR="009777AB" w:rsidRPr="006A16B6">
        <w:rPr>
          <w:lang w:val="hu-HU"/>
        </w:rPr>
        <w:t>t</w:t>
      </w:r>
      <w:r w:rsidR="009A1DCB" w:rsidRPr="006A16B6">
        <w:rPr>
          <w:lang w:val="hu-HU"/>
        </w:rPr>
        <w:t>alkum</w:t>
      </w:r>
      <w:proofErr w:type="gramEnd"/>
      <w:r w:rsidRPr="006A16B6">
        <w:rPr>
          <w:lang w:val="hu-HU"/>
        </w:rPr>
        <w:t xml:space="preserve">, </w:t>
      </w:r>
    </w:p>
    <w:p w14:paraId="455C2886" w14:textId="37A1ECE2" w:rsidR="009A1DCB" w:rsidRPr="006A16B6" w:rsidRDefault="009777AB">
      <w:pPr>
        <w:pStyle w:val="Normlbehzs"/>
        <w:spacing w:after="0"/>
        <w:ind w:left="0"/>
        <w:rPr>
          <w:lang w:val="hu-HU"/>
        </w:rPr>
      </w:pPr>
      <w:proofErr w:type="gramStart"/>
      <w:r w:rsidRPr="006A16B6">
        <w:rPr>
          <w:lang w:val="hu-HU"/>
        </w:rPr>
        <w:t>s</w:t>
      </w:r>
      <w:r w:rsidR="009A1DCB" w:rsidRPr="006A16B6">
        <w:rPr>
          <w:lang w:val="hu-HU"/>
        </w:rPr>
        <w:t>ztearinsav</w:t>
      </w:r>
      <w:proofErr w:type="gramEnd"/>
      <w:r w:rsidR="00024319" w:rsidRPr="006A16B6">
        <w:rPr>
          <w:lang w:val="hu-HU"/>
        </w:rPr>
        <w:t xml:space="preserve">, </w:t>
      </w:r>
      <w:r w:rsidRPr="006A16B6">
        <w:rPr>
          <w:lang w:val="hu-HU"/>
        </w:rPr>
        <w:t>m</w:t>
      </w:r>
      <w:r w:rsidR="009A1DCB" w:rsidRPr="006A16B6">
        <w:rPr>
          <w:lang w:val="hu-HU"/>
        </w:rPr>
        <w:t>agnézium-</w:t>
      </w:r>
      <w:proofErr w:type="spellStart"/>
      <w:r w:rsidR="009A1DCB" w:rsidRPr="006A16B6">
        <w:rPr>
          <w:lang w:val="hu-HU"/>
        </w:rPr>
        <w:t>sztearát</w:t>
      </w:r>
      <w:proofErr w:type="spellEnd"/>
      <w:r w:rsidR="00024319" w:rsidRPr="006A16B6">
        <w:rPr>
          <w:lang w:val="hu-HU"/>
        </w:rPr>
        <w:t>.</w:t>
      </w:r>
    </w:p>
    <w:p w14:paraId="7B8B831A" w14:textId="77777777" w:rsidR="009777AB" w:rsidRPr="006A16B6" w:rsidRDefault="009777AB">
      <w:pPr>
        <w:pStyle w:val="Normlbehzs"/>
        <w:spacing w:after="0"/>
        <w:ind w:left="0"/>
        <w:rPr>
          <w:lang w:val="hu-HU"/>
        </w:rPr>
      </w:pPr>
    </w:p>
    <w:p w14:paraId="1E8CFA62" w14:textId="5A096986" w:rsidR="00024319" w:rsidRPr="006A16B6" w:rsidRDefault="009A1DCB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* </w:t>
      </w:r>
      <w:r w:rsidR="00024319" w:rsidRPr="006A16B6">
        <w:rPr>
          <w:u w:val="single"/>
          <w:lang w:val="hu-HU"/>
        </w:rPr>
        <w:t>A c</w:t>
      </w:r>
      <w:r w:rsidRPr="006A16B6">
        <w:rPr>
          <w:u w:val="single"/>
          <w:lang w:val="hu-HU"/>
        </w:rPr>
        <w:t>itrom</w:t>
      </w:r>
      <w:r w:rsidRPr="000D5367">
        <w:rPr>
          <w:u w:val="single"/>
          <w:lang w:val="hu-HU"/>
        </w:rPr>
        <w:t>/eper aroma összetétele:</w:t>
      </w:r>
    </w:p>
    <w:p w14:paraId="32318843" w14:textId="36222833" w:rsidR="009A1DCB" w:rsidRPr="006A16B6" w:rsidRDefault="009A1DCB">
      <w:pPr>
        <w:pStyle w:val="Normlbehzs"/>
        <w:spacing w:after="0"/>
        <w:ind w:left="0"/>
        <w:rPr>
          <w:lang w:val="hu-HU"/>
        </w:rPr>
      </w:pPr>
      <w:proofErr w:type="gramStart"/>
      <w:r w:rsidRPr="006A16B6">
        <w:rPr>
          <w:lang w:val="hu-HU"/>
        </w:rPr>
        <w:t>citrom</w:t>
      </w:r>
      <w:proofErr w:type="gramEnd"/>
      <w:r w:rsidRPr="006A16B6">
        <w:rPr>
          <w:lang w:val="hu-HU"/>
        </w:rPr>
        <w:t xml:space="preserve"> illóolaj, </w:t>
      </w:r>
      <w:proofErr w:type="spellStart"/>
      <w:r w:rsidRPr="006A16B6">
        <w:rPr>
          <w:lang w:val="hu-HU"/>
        </w:rPr>
        <w:t>citrál</w:t>
      </w:r>
      <w:proofErr w:type="spellEnd"/>
      <w:r w:rsidRPr="006A16B6">
        <w:rPr>
          <w:lang w:val="hu-HU"/>
        </w:rPr>
        <w:t>, alfa-</w:t>
      </w:r>
      <w:proofErr w:type="spellStart"/>
      <w:r w:rsidRPr="006A16B6">
        <w:rPr>
          <w:lang w:val="hu-HU"/>
        </w:rPr>
        <w:t>pinén</w:t>
      </w:r>
      <w:proofErr w:type="spellEnd"/>
      <w:r w:rsidRPr="006A16B6">
        <w:rPr>
          <w:lang w:val="hu-HU"/>
        </w:rPr>
        <w:t xml:space="preserve">, etil-butirát, </w:t>
      </w:r>
      <w:proofErr w:type="spellStart"/>
      <w:r w:rsidRPr="006A16B6">
        <w:rPr>
          <w:lang w:val="hu-HU"/>
        </w:rPr>
        <w:t>limonén</w:t>
      </w:r>
      <w:proofErr w:type="spellEnd"/>
      <w:r w:rsidRPr="006A16B6">
        <w:rPr>
          <w:lang w:val="hu-HU"/>
        </w:rPr>
        <w:t xml:space="preserve">, </w:t>
      </w:r>
      <w:proofErr w:type="spellStart"/>
      <w:r w:rsidRPr="006A16B6">
        <w:rPr>
          <w:lang w:val="hu-HU"/>
        </w:rPr>
        <w:t>izoamil</w:t>
      </w:r>
      <w:proofErr w:type="spellEnd"/>
      <w:r w:rsidR="00BC39AC" w:rsidRPr="006A16B6">
        <w:rPr>
          <w:lang w:val="hu-HU"/>
        </w:rPr>
        <w:noBreakHyphen/>
      </w:r>
      <w:r w:rsidRPr="006A16B6">
        <w:rPr>
          <w:lang w:val="hu-HU"/>
        </w:rPr>
        <w:t>butirát, metil-</w:t>
      </w:r>
      <w:proofErr w:type="spellStart"/>
      <w:r w:rsidRPr="006A16B6">
        <w:rPr>
          <w:lang w:val="hu-HU"/>
        </w:rPr>
        <w:t>benzoát</w:t>
      </w:r>
      <w:proofErr w:type="spellEnd"/>
      <w:r w:rsidRPr="006A16B6">
        <w:rPr>
          <w:lang w:val="hu-HU"/>
        </w:rPr>
        <w:t xml:space="preserve">, </w:t>
      </w:r>
      <w:proofErr w:type="spellStart"/>
      <w:r w:rsidRPr="006A16B6">
        <w:rPr>
          <w:lang w:val="hu-HU"/>
        </w:rPr>
        <w:t>nerál</w:t>
      </w:r>
      <w:proofErr w:type="spellEnd"/>
      <w:r w:rsidRPr="006A16B6">
        <w:rPr>
          <w:lang w:val="hu-HU"/>
        </w:rPr>
        <w:t xml:space="preserve">, </w:t>
      </w:r>
      <w:proofErr w:type="spellStart"/>
      <w:r w:rsidRPr="006A16B6">
        <w:rPr>
          <w:lang w:val="hu-HU"/>
        </w:rPr>
        <w:t>geraniál</w:t>
      </w:r>
      <w:proofErr w:type="spellEnd"/>
      <w:r w:rsidRPr="006A16B6">
        <w:rPr>
          <w:lang w:val="hu-HU"/>
        </w:rPr>
        <w:t>, gamma-</w:t>
      </w:r>
      <w:proofErr w:type="spellStart"/>
      <w:r w:rsidRPr="006A16B6">
        <w:rPr>
          <w:lang w:val="hu-HU"/>
        </w:rPr>
        <w:t>undekalakton</w:t>
      </w:r>
      <w:proofErr w:type="spellEnd"/>
      <w:r w:rsidRPr="006A16B6">
        <w:rPr>
          <w:lang w:val="hu-HU"/>
        </w:rPr>
        <w:t xml:space="preserve">, etilvanillin, vanillin, </w:t>
      </w:r>
      <w:proofErr w:type="spellStart"/>
      <w:r w:rsidRPr="006A16B6">
        <w:rPr>
          <w:lang w:val="hu-HU"/>
        </w:rPr>
        <w:t>maltodextrin</w:t>
      </w:r>
      <w:proofErr w:type="spellEnd"/>
      <w:r w:rsidRPr="006A16B6">
        <w:rPr>
          <w:lang w:val="hu-HU"/>
        </w:rPr>
        <w:t>, dextróz, szorbit, növényi gumi.</w:t>
      </w:r>
    </w:p>
    <w:p w14:paraId="46A490F6" w14:textId="77777777" w:rsidR="00A14C6F" w:rsidRPr="000D5367" w:rsidRDefault="00A14C6F">
      <w:pPr>
        <w:rPr>
          <w:lang w:val="hu-HU"/>
        </w:rPr>
      </w:pPr>
    </w:p>
    <w:p w14:paraId="4A37D601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6.2</w:t>
      </w:r>
      <w:r w:rsidRPr="006A16B6">
        <w:rPr>
          <w:sz w:val="22"/>
          <w:szCs w:val="22"/>
          <w:lang w:val="hu-HU"/>
        </w:rPr>
        <w:tab/>
        <w:t>Inkompatibilitások</w:t>
      </w:r>
    </w:p>
    <w:p w14:paraId="5B19BE0D" w14:textId="77777777" w:rsidR="009777AB" w:rsidRPr="006A16B6" w:rsidRDefault="009777AB">
      <w:pPr>
        <w:pStyle w:val="Normlbehzs"/>
        <w:spacing w:after="0"/>
        <w:ind w:left="0"/>
        <w:rPr>
          <w:lang w:val="hu-HU"/>
        </w:rPr>
      </w:pPr>
    </w:p>
    <w:p w14:paraId="059CE2D3" w14:textId="77777777" w:rsidR="009A1DCB" w:rsidRPr="006A16B6" w:rsidRDefault="009777AB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Nem </w:t>
      </w:r>
      <w:r w:rsidR="00B15183" w:rsidRPr="006A16B6">
        <w:rPr>
          <w:lang w:val="hu-HU"/>
        </w:rPr>
        <w:t>értelmezhető.</w:t>
      </w:r>
    </w:p>
    <w:p w14:paraId="6EB673EB" w14:textId="77777777" w:rsidR="009A1DCB" w:rsidRPr="006A16B6" w:rsidRDefault="009A1DCB">
      <w:pPr>
        <w:rPr>
          <w:sz w:val="22"/>
          <w:szCs w:val="22"/>
          <w:lang w:val="hu-HU"/>
        </w:rPr>
      </w:pPr>
    </w:p>
    <w:p w14:paraId="6889F235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6.3</w:t>
      </w:r>
      <w:r w:rsidRPr="006A16B6">
        <w:rPr>
          <w:sz w:val="22"/>
          <w:szCs w:val="22"/>
          <w:lang w:val="hu-HU"/>
        </w:rPr>
        <w:tab/>
        <w:t>Felhasználhatósági időtartam</w:t>
      </w:r>
    </w:p>
    <w:p w14:paraId="0F1DD491" w14:textId="77777777" w:rsidR="009777AB" w:rsidRPr="006A16B6" w:rsidRDefault="009777AB">
      <w:pPr>
        <w:pStyle w:val="Normlbehzs"/>
        <w:spacing w:after="0"/>
        <w:ind w:left="0"/>
        <w:rPr>
          <w:lang w:val="hu-HU"/>
        </w:rPr>
      </w:pPr>
    </w:p>
    <w:p w14:paraId="23482ECC" w14:textId="576D034B" w:rsidR="009A1DCB" w:rsidRPr="00F51B9E" w:rsidRDefault="009A1DCB" w:rsidP="000D5367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>4 év</w:t>
      </w:r>
      <w:r w:rsidR="009777AB" w:rsidRPr="006A16B6">
        <w:rPr>
          <w:lang w:val="hu-HU"/>
        </w:rPr>
        <w:t>.</w:t>
      </w:r>
    </w:p>
    <w:p w14:paraId="23381A3C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6.4</w:t>
      </w:r>
      <w:r w:rsidRPr="006A16B6">
        <w:rPr>
          <w:sz w:val="22"/>
          <w:szCs w:val="22"/>
          <w:lang w:val="hu-HU"/>
        </w:rPr>
        <w:tab/>
        <w:t>Különleges tárolási előírások</w:t>
      </w:r>
    </w:p>
    <w:p w14:paraId="3A532645" w14:textId="77777777" w:rsidR="009777AB" w:rsidRPr="006A16B6" w:rsidRDefault="009777AB">
      <w:pPr>
        <w:pStyle w:val="Normlbehzs"/>
        <w:spacing w:after="0"/>
        <w:ind w:left="0"/>
        <w:rPr>
          <w:lang w:val="hu-HU"/>
        </w:rPr>
      </w:pPr>
    </w:p>
    <w:p w14:paraId="22F000EE" w14:textId="77777777" w:rsidR="009A1DCB" w:rsidRPr="006A16B6" w:rsidRDefault="009A1DCB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>Legfeljebb 25°C-on tárol</w:t>
      </w:r>
      <w:r w:rsidR="00E952C0" w:rsidRPr="006A16B6">
        <w:rPr>
          <w:lang w:val="hu-HU"/>
        </w:rPr>
        <w:t>andó.</w:t>
      </w:r>
    </w:p>
    <w:p w14:paraId="6C607875" w14:textId="77777777" w:rsidR="009A1DCB" w:rsidRPr="006A16B6" w:rsidRDefault="009A1DCB">
      <w:pPr>
        <w:rPr>
          <w:sz w:val="22"/>
          <w:szCs w:val="22"/>
          <w:lang w:val="hu-HU"/>
        </w:rPr>
      </w:pPr>
    </w:p>
    <w:p w14:paraId="5646EB9B" w14:textId="77777777" w:rsidR="009A1DCB" w:rsidRPr="006A16B6" w:rsidRDefault="009A1DCB">
      <w:pPr>
        <w:pStyle w:val="Cmsor2"/>
        <w:tabs>
          <w:tab w:val="left" w:pos="567"/>
        </w:tabs>
        <w:ind w:firstLine="0"/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6.5</w:t>
      </w:r>
      <w:r w:rsidRPr="006A16B6">
        <w:rPr>
          <w:sz w:val="22"/>
          <w:szCs w:val="22"/>
          <w:lang w:val="hu-HU"/>
        </w:rPr>
        <w:tab/>
        <w:t>Csomagolás típusa és kiszerelése</w:t>
      </w:r>
    </w:p>
    <w:p w14:paraId="79C97910" w14:textId="77777777" w:rsidR="009777AB" w:rsidRPr="006A16B6" w:rsidRDefault="009777AB">
      <w:pPr>
        <w:pStyle w:val="Normlbehzs"/>
        <w:spacing w:after="0"/>
        <w:ind w:left="0"/>
        <w:rPr>
          <w:lang w:val="hu-HU"/>
        </w:rPr>
      </w:pPr>
    </w:p>
    <w:p w14:paraId="41366043" w14:textId="77777777" w:rsidR="009A1DCB" w:rsidRPr="006A16B6" w:rsidRDefault="009A1DCB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 xml:space="preserve">20 </w:t>
      </w:r>
      <w:r w:rsidR="009777AB" w:rsidRPr="006A16B6">
        <w:rPr>
          <w:lang w:val="hu-HU"/>
        </w:rPr>
        <w:t xml:space="preserve">db </w:t>
      </w:r>
      <w:r w:rsidRPr="006A16B6">
        <w:rPr>
          <w:lang w:val="hu-HU"/>
        </w:rPr>
        <w:t>rágótabletta buborék</w:t>
      </w:r>
      <w:r w:rsidR="009777AB" w:rsidRPr="006A16B6">
        <w:rPr>
          <w:lang w:val="hu-HU"/>
        </w:rPr>
        <w:t>csomagol</w:t>
      </w:r>
      <w:r w:rsidRPr="006A16B6">
        <w:rPr>
          <w:lang w:val="hu-HU"/>
        </w:rPr>
        <w:t>á</w:t>
      </w:r>
      <w:r w:rsidR="009777AB" w:rsidRPr="006A16B6">
        <w:rPr>
          <w:lang w:val="hu-HU"/>
        </w:rPr>
        <w:t>s</w:t>
      </w:r>
      <w:r w:rsidRPr="006A16B6">
        <w:rPr>
          <w:lang w:val="hu-HU"/>
        </w:rPr>
        <w:t>ban (PVC/alumínium)</w:t>
      </w:r>
      <w:r w:rsidR="00AF2A4F" w:rsidRPr="006A16B6">
        <w:rPr>
          <w:lang w:val="hu-HU"/>
        </w:rPr>
        <w:t xml:space="preserve"> és dobozban</w:t>
      </w:r>
      <w:r w:rsidR="009777AB" w:rsidRPr="006A16B6">
        <w:rPr>
          <w:lang w:val="hu-HU"/>
        </w:rPr>
        <w:t>.</w:t>
      </w:r>
    </w:p>
    <w:p w14:paraId="5E17B125" w14:textId="77777777" w:rsidR="009777AB" w:rsidRPr="006A16B6" w:rsidRDefault="009777AB">
      <w:pPr>
        <w:pStyle w:val="Normlbehzs"/>
        <w:spacing w:after="0"/>
        <w:ind w:left="0"/>
        <w:rPr>
          <w:lang w:val="hu-HU"/>
        </w:rPr>
      </w:pPr>
    </w:p>
    <w:p w14:paraId="4DF3CB3B" w14:textId="77777777" w:rsidR="0067339F" w:rsidRPr="006A16B6" w:rsidRDefault="0067339F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>Nem feltétlen mindegyik kiszerelés kerül kereskedelmi forgalomba.</w:t>
      </w:r>
    </w:p>
    <w:p w14:paraId="1CC87AC4" w14:textId="77777777" w:rsidR="0067339F" w:rsidRPr="006A16B6" w:rsidRDefault="0067339F">
      <w:pPr>
        <w:pStyle w:val="Normlbehzs"/>
        <w:spacing w:after="0"/>
        <w:ind w:left="0"/>
        <w:rPr>
          <w:lang w:val="hu-HU"/>
        </w:rPr>
      </w:pPr>
    </w:p>
    <w:p w14:paraId="521A6CFF" w14:textId="77777777" w:rsidR="001E25A2" w:rsidRPr="006A16B6" w:rsidRDefault="001E25A2">
      <w:pPr>
        <w:pStyle w:val="Normlbehzs"/>
        <w:tabs>
          <w:tab w:val="left" w:pos="567"/>
        </w:tabs>
        <w:spacing w:after="0"/>
        <w:ind w:left="567" w:hanging="567"/>
        <w:rPr>
          <w:b/>
          <w:bCs/>
          <w:lang w:val="hu-HU"/>
        </w:rPr>
      </w:pPr>
      <w:r w:rsidRPr="006A16B6">
        <w:rPr>
          <w:b/>
          <w:bCs/>
          <w:lang w:val="hu-HU"/>
        </w:rPr>
        <w:t>6.6</w:t>
      </w:r>
      <w:r w:rsidRPr="006A16B6">
        <w:rPr>
          <w:b/>
          <w:bCs/>
          <w:lang w:val="hu-HU"/>
        </w:rPr>
        <w:tab/>
        <w:t xml:space="preserve">A megsemmisítésre vonatkozó különleges óvintézkedések és egyéb, a készítmény kezelésével kapcsolatos </w:t>
      </w:r>
      <w:proofErr w:type="gramStart"/>
      <w:r w:rsidRPr="006A16B6">
        <w:rPr>
          <w:b/>
          <w:bCs/>
          <w:lang w:val="hu-HU"/>
        </w:rPr>
        <w:t>információk</w:t>
      </w:r>
      <w:proofErr w:type="gramEnd"/>
    </w:p>
    <w:p w14:paraId="5AD44A87" w14:textId="77777777" w:rsidR="009777AB" w:rsidRPr="006A16B6" w:rsidRDefault="009777AB">
      <w:pPr>
        <w:pStyle w:val="Normlbehzs"/>
        <w:spacing w:after="0"/>
        <w:ind w:left="0"/>
        <w:rPr>
          <w:lang w:val="hu-HU"/>
        </w:rPr>
      </w:pPr>
    </w:p>
    <w:p w14:paraId="1D3BF95B" w14:textId="77777777" w:rsidR="009A1DCB" w:rsidRPr="006A16B6" w:rsidRDefault="009A1DCB">
      <w:pPr>
        <w:pStyle w:val="Normlbehzs"/>
        <w:spacing w:after="0"/>
        <w:ind w:left="0"/>
        <w:rPr>
          <w:lang w:val="hu-HU"/>
        </w:rPr>
      </w:pPr>
      <w:r w:rsidRPr="006A16B6">
        <w:rPr>
          <w:lang w:val="hu-HU"/>
        </w:rPr>
        <w:t>Nincsenek különleges előírások.</w:t>
      </w:r>
    </w:p>
    <w:p w14:paraId="20D9E982" w14:textId="77777777" w:rsidR="009A1DCB" w:rsidRPr="006A16B6" w:rsidRDefault="009A1DCB">
      <w:pPr>
        <w:rPr>
          <w:sz w:val="22"/>
          <w:szCs w:val="22"/>
          <w:lang w:val="hu-HU"/>
        </w:rPr>
      </w:pPr>
    </w:p>
    <w:p w14:paraId="62DFE4B6" w14:textId="77777777" w:rsidR="00CF73F0" w:rsidRPr="006A16B6" w:rsidRDefault="00CF73F0">
      <w:pPr>
        <w:rPr>
          <w:sz w:val="22"/>
          <w:szCs w:val="22"/>
          <w:lang w:val="hu-HU"/>
        </w:rPr>
      </w:pPr>
      <w:r w:rsidRPr="006A16B6">
        <w:rPr>
          <w:b/>
          <w:bCs/>
          <w:sz w:val="22"/>
          <w:szCs w:val="22"/>
          <w:lang w:val="hu-HU"/>
        </w:rPr>
        <w:t>Megjegyzés</w:t>
      </w:r>
      <w:r w:rsidRPr="006A16B6">
        <w:rPr>
          <w:sz w:val="22"/>
          <w:szCs w:val="22"/>
          <w:lang w:val="hu-HU"/>
        </w:rPr>
        <w:t>: keresztjelzés nélkül</w:t>
      </w:r>
    </w:p>
    <w:p w14:paraId="4255F4B5" w14:textId="77777777" w:rsidR="00CF73F0" w:rsidRPr="006A16B6" w:rsidRDefault="00CF73F0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 xml:space="preserve">Osztályozás: </w:t>
      </w:r>
      <w:r w:rsidRPr="006A16B6">
        <w:rPr>
          <w:b/>
          <w:bCs/>
          <w:sz w:val="22"/>
          <w:szCs w:val="22"/>
          <w:lang w:val="hu-HU"/>
        </w:rPr>
        <w:t>I. csoport</w:t>
      </w:r>
    </w:p>
    <w:p w14:paraId="76998E61" w14:textId="77777777" w:rsidR="00CF73F0" w:rsidRPr="006A16B6" w:rsidRDefault="00CF73F0">
      <w:pPr>
        <w:tabs>
          <w:tab w:val="left" w:pos="567"/>
        </w:tabs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>Orvosi rendelvény nélkül is kiadható gyógyszer (VN)</w:t>
      </w:r>
      <w:r w:rsidR="00092D6D" w:rsidRPr="006A16B6">
        <w:rPr>
          <w:sz w:val="22"/>
          <w:szCs w:val="22"/>
          <w:lang w:val="hu-HU"/>
        </w:rPr>
        <w:t>.</w:t>
      </w:r>
    </w:p>
    <w:p w14:paraId="7BF81C24" w14:textId="77777777" w:rsidR="00B15183" w:rsidRPr="006A16B6" w:rsidRDefault="00B15183">
      <w:pPr>
        <w:tabs>
          <w:tab w:val="left" w:pos="567"/>
        </w:tabs>
        <w:rPr>
          <w:sz w:val="22"/>
          <w:szCs w:val="22"/>
          <w:lang w:val="hu-HU"/>
        </w:rPr>
      </w:pPr>
    </w:p>
    <w:p w14:paraId="785C897C" w14:textId="77777777" w:rsidR="00B15183" w:rsidRPr="006A16B6" w:rsidRDefault="00B15183">
      <w:pPr>
        <w:tabs>
          <w:tab w:val="left" w:pos="567"/>
        </w:tabs>
        <w:rPr>
          <w:sz w:val="22"/>
          <w:szCs w:val="22"/>
          <w:lang w:val="hu-HU"/>
        </w:rPr>
      </w:pPr>
    </w:p>
    <w:p w14:paraId="1113565B" w14:textId="77777777" w:rsidR="009A1DCB" w:rsidRPr="006A16B6" w:rsidRDefault="009A1DCB">
      <w:pPr>
        <w:pStyle w:val="Cmsor1"/>
        <w:tabs>
          <w:tab w:val="left" w:pos="567"/>
        </w:tabs>
        <w:rPr>
          <w:b/>
          <w:bCs/>
          <w:sz w:val="22"/>
          <w:szCs w:val="22"/>
          <w:u w:val="none"/>
          <w:lang w:val="hu-HU"/>
        </w:rPr>
      </w:pPr>
      <w:r w:rsidRPr="006A16B6">
        <w:rPr>
          <w:b/>
          <w:bCs/>
          <w:sz w:val="22"/>
          <w:szCs w:val="22"/>
          <w:u w:val="none"/>
          <w:lang w:val="hu-HU"/>
        </w:rPr>
        <w:t>7</w:t>
      </w:r>
      <w:r w:rsidR="00F558E8" w:rsidRPr="006A16B6">
        <w:rPr>
          <w:b/>
          <w:bCs/>
          <w:sz w:val="22"/>
          <w:szCs w:val="22"/>
          <w:u w:val="none"/>
          <w:lang w:val="hu-HU"/>
        </w:rPr>
        <w:t>.</w:t>
      </w:r>
      <w:r w:rsidRPr="006A16B6">
        <w:rPr>
          <w:b/>
          <w:bCs/>
          <w:sz w:val="22"/>
          <w:szCs w:val="22"/>
          <w:u w:val="none"/>
          <w:lang w:val="hu-HU"/>
        </w:rPr>
        <w:tab/>
        <w:t>A FORGALOMBA HOZATALI ENGEDÉLY JOGOSULTJA</w:t>
      </w:r>
    </w:p>
    <w:p w14:paraId="2DE4A1B9" w14:textId="77777777" w:rsidR="009777AB" w:rsidRPr="006A16B6" w:rsidRDefault="009777AB">
      <w:pPr>
        <w:pStyle w:val="Normlbehzs"/>
        <w:tabs>
          <w:tab w:val="left" w:pos="0"/>
        </w:tabs>
        <w:spacing w:after="0"/>
        <w:ind w:left="0"/>
        <w:rPr>
          <w:lang w:val="hu-HU"/>
        </w:rPr>
      </w:pPr>
    </w:p>
    <w:p w14:paraId="371D06AE" w14:textId="77777777" w:rsidR="009A1DCB" w:rsidRPr="006A16B6" w:rsidRDefault="009A1DCB">
      <w:pPr>
        <w:pStyle w:val="Normlbehzs"/>
        <w:tabs>
          <w:tab w:val="left" w:pos="0"/>
        </w:tabs>
        <w:spacing w:after="0"/>
        <w:ind w:left="0"/>
        <w:rPr>
          <w:lang w:val="hu-HU"/>
        </w:rPr>
      </w:pPr>
      <w:r w:rsidRPr="006A16B6">
        <w:rPr>
          <w:lang w:val="hu-HU"/>
        </w:rPr>
        <w:t>PIERRE FABRE MEDICAMENT</w:t>
      </w:r>
    </w:p>
    <w:p w14:paraId="6F961E32" w14:textId="77777777" w:rsidR="009A1DCB" w:rsidRPr="006A16B6" w:rsidRDefault="009A1DCB">
      <w:pPr>
        <w:pStyle w:val="Normlbehzs"/>
        <w:tabs>
          <w:tab w:val="left" w:pos="0"/>
        </w:tabs>
        <w:spacing w:after="0"/>
        <w:ind w:left="0"/>
        <w:rPr>
          <w:lang w:val="hu-HU"/>
        </w:rPr>
      </w:pPr>
      <w:r w:rsidRPr="000D5367">
        <w:rPr>
          <w:lang w:val="hu-HU"/>
        </w:rPr>
        <w:t xml:space="preserve">45, </w:t>
      </w:r>
      <w:proofErr w:type="spellStart"/>
      <w:r w:rsidRPr="000D5367">
        <w:rPr>
          <w:lang w:val="hu-HU"/>
        </w:rPr>
        <w:t>Place</w:t>
      </w:r>
      <w:proofErr w:type="spellEnd"/>
      <w:r w:rsidRPr="000D5367">
        <w:rPr>
          <w:lang w:val="hu-HU"/>
        </w:rPr>
        <w:t xml:space="preserve"> Abel </w:t>
      </w:r>
      <w:proofErr w:type="spellStart"/>
      <w:r w:rsidRPr="000D5367">
        <w:rPr>
          <w:lang w:val="hu-HU"/>
        </w:rPr>
        <w:t>Gance</w:t>
      </w:r>
      <w:proofErr w:type="spellEnd"/>
    </w:p>
    <w:p w14:paraId="6D114DF6" w14:textId="77777777" w:rsidR="009A1DCB" w:rsidRPr="006A16B6" w:rsidRDefault="009A1DCB">
      <w:pPr>
        <w:pStyle w:val="Normlbehzs"/>
        <w:tabs>
          <w:tab w:val="left" w:pos="0"/>
        </w:tabs>
        <w:spacing w:after="0"/>
        <w:ind w:left="0"/>
        <w:rPr>
          <w:lang w:val="hu-HU"/>
        </w:rPr>
      </w:pPr>
      <w:r w:rsidRPr="000D5367">
        <w:rPr>
          <w:lang w:val="hu-HU"/>
        </w:rPr>
        <w:t xml:space="preserve">92100 </w:t>
      </w:r>
      <w:proofErr w:type="spellStart"/>
      <w:r w:rsidRPr="000D5367">
        <w:rPr>
          <w:lang w:val="hu-HU"/>
        </w:rPr>
        <w:t>Boulogne</w:t>
      </w:r>
      <w:proofErr w:type="spellEnd"/>
      <w:r w:rsidRPr="006A16B6">
        <w:rPr>
          <w:lang w:val="hu-HU"/>
        </w:rPr>
        <w:t xml:space="preserve"> </w:t>
      </w:r>
    </w:p>
    <w:p w14:paraId="4BE8C27D" w14:textId="77777777" w:rsidR="009A1DCB" w:rsidRPr="006A16B6" w:rsidRDefault="009A1DCB">
      <w:pPr>
        <w:pStyle w:val="Normlbehzs"/>
        <w:tabs>
          <w:tab w:val="left" w:pos="0"/>
        </w:tabs>
        <w:spacing w:after="0"/>
        <w:ind w:left="0"/>
        <w:rPr>
          <w:lang w:val="hu-HU"/>
        </w:rPr>
      </w:pPr>
      <w:r w:rsidRPr="006A16B6">
        <w:rPr>
          <w:lang w:val="hu-HU"/>
        </w:rPr>
        <w:t>Franciaország</w:t>
      </w:r>
    </w:p>
    <w:p w14:paraId="3B7A1372" w14:textId="77777777" w:rsidR="009A1DCB" w:rsidRPr="006A16B6" w:rsidRDefault="009A1DCB">
      <w:pPr>
        <w:rPr>
          <w:sz w:val="22"/>
          <w:szCs w:val="22"/>
          <w:lang w:val="hu-HU"/>
        </w:rPr>
      </w:pPr>
    </w:p>
    <w:p w14:paraId="5548D4AE" w14:textId="77777777" w:rsidR="009A1DCB" w:rsidRPr="006A16B6" w:rsidRDefault="009A1DCB">
      <w:pPr>
        <w:rPr>
          <w:sz w:val="22"/>
          <w:szCs w:val="22"/>
          <w:lang w:val="hu-HU"/>
        </w:rPr>
      </w:pPr>
    </w:p>
    <w:p w14:paraId="6613F000" w14:textId="77777777" w:rsidR="009A1DCB" w:rsidRPr="006A16B6" w:rsidRDefault="009A1DCB">
      <w:pPr>
        <w:pStyle w:val="Cmsor1"/>
        <w:tabs>
          <w:tab w:val="left" w:pos="567"/>
        </w:tabs>
        <w:rPr>
          <w:b/>
          <w:bCs/>
          <w:sz w:val="22"/>
          <w:szCs w:val="22"/>
          <w:u w:val="none"/>
          <w:lang w:val="hu-HU"/>
        </w:rPr>
      </w:pPr>
      <w:r w:rsidRPr="006A16B6">
        <w:rPr>
          <w:b/>
          <w:bCs/>
          <w:sz w:val="22"/>
          <w:szCs w:val="22"/>
          <w:u w:val="none"/>
          <w:lang w:val="hu-HU"/>
        </w:rPr>
        <w:lastRenderedPageBreak/>
        <w:t>8</w:t>
      </w:r>
      <w:r w:rsidR="00F558E8" w:rsidRPr="006A16B6">
        <w:rPr>
          <w:b/>
          <w:bCs/>
          <w:sz w:val="22"/>
          <w:szCs w:val="22"/>
          <w:u w:val="none"/>
          <w:lang w:val="hu-HU"/>
        </w:rPr>
        <w:t>.</w:t>
      </w:r>
      <w:r w:rsidRPr="006A16B6">
        <w:rPr>
          <w:b/>
          <w:bCs/>
          <w:sz w:val="22"/>
          <w:szCs w:val="22"/>
          <w:u w:val="none"/>
          <w:lang w:val="hu-HU"/>
        </w:rPr>
        <w:tab/>
        <w:t xml:space="preserve">A FORGALOMBA HOZATALI ENGEDÉLY </w:t>
      </w:r>
      <w:proofErr w:type="gramStart"/>
      <w:r w:rsidRPr="006A16B6">
        <w:rPr>
          <w:b/>
          <w:bCs/>
          <w:sz w:val="22"/>
          <w:szCs w:val="22"/>
          <w:u w:val="none"/>
          <w:lang w:val="hu-HU"/>
        </w:rPr>
        <w:t>SZÁMA(</w:t>
      </w:r>
      <w:proofErr w:type="gramEnd"/>
      <w:r w:rsidRPr="006A16B6">
        <w:rPr>
          <w:b/>
          <w:bCs/>
          <w:sz w:val="22"/>
          <w:szCs w:val="22"/>
          <w:u w:val="none"/>
          <w:lang w:val="hu-HU"/>
        </w:rPr>
        <w:t>I)</w:t>
      </w:r>
    </w:p>
    <w:p w14:paraId="25EB1335" w14:textId="77777777" w:rsidR="009777AB" w:rsidRPr="000D5367" w:rsidRDefault="009777AB">
      <w:pPr>
        <w:pStyle w:val="Normlbehzs"/>
        <w:spacing w:after="0"/>
        <w:ind w:left="0"/>
        <w:rPr>
          <w:lang w:val="hu-HU"/>
        </w:rPr>
      </w:pPr>
    </w:p>
    <w:p w14:paraId="464C9E9D" w14:textId="77777777" w:rsidR="009A1DCB" w:rsidRPr="006A16B6" w:rsidRDefault="009A1DCB">
      <w:pPr>
        <w:pStyle w:val="Normlbehzs"/>
        <w:spacing w:after="0"/>
        <w:ind w:left="0"/>
        <w:rPr>
          <w:lang w:val="hu-HU"/>
        </w:rPr>
      </w:pPr>
      <w:r w:rsidRPr="000D5367">
        <w:rPr>
          <w:lang w:val="hu-HU"/>
        </w:rPr>
        <w:t>OGYI-T-7178</w:t>
      </w:r>
      <w:r w:rsidR="000768A6" w:rsidRPr="000D5367">
        <w:rPr>
          <w:lang w:val="hu-HU"/>
        </w:rPr>
        <w:t>/01</w:t>
      </w:r>
    </w:p>
    <w:p w14:paraId="046DB605" w14:textId="77777777" w:rsidR="009A1DCB" w:rsidRPr="006A16B6" w:rsidRDefault="009A1DCB">
      <w:pPr>
        <w:rPr>
          <w:sz w:val="22"/>
          <w:szCs w:val="22"/>
          <w:lang w:val="hu-HU"/>
        </w:rPr>
      </w:pPr>
    </w:p>
    <w:p w14:paraId="7FEC8E24" w14:textId="77777777" w:rsidR="009A1DCB" w:rsidRPr="006A16B6" w:rsidRDefault="009A1DCB">
      <w:pPr>
        <w:rPr>
          <w:sz w:val="22"/>
          <w:szCs w:val="22"/>
          <w:lang w:val="hu-HU"/>
        </w:rPr>
      </w:pPr>
    </w:p>
    <w:p w14:paraId="3116015A" w14:textId="77777777" w:rsidR="009A1DCB" w:rsidRPr="006A16B6" w:rsidRDefault="009A1DCB">
      <w:pPr>
        <w:ind w:left="567" w:hanging="567"/>
        <w:rPr>
          <w:b/>
          <w:bCs/>
          <w:sz w:val="22"/>
          <w:szCs w:val="22"/>
          <w:lang w:val="hu-HU"/>
        </w:rPr>
      </w:pPr>
      <w:r w:rsidRPr="006A16B6">
        <w:rPr>
          <w:b/>
          <w:bCs/>
          <w:sz w:val="22"/>
          <w:szCs w:val="22"/>
          <w:lang w:val="hu-HU"/>
        </w:rPr>
        <w:t>9</w:t>
      </w:r>
      <w:r w:rsidR="00F558E8" w:rsidRPr="006A16B6">
        <w:rPr>
          <w:b/>
          <w:bCs/>
          <w:sz w:val="22"/>
          <w:szCs w:val="22"/>
          <w:lang w:val="hu-HU"/>
        </w:rPr>
        <w:t>.</w:t>
      </w:r>
      <w:r w:rsidRPr="006A16B6">
        <w:rPr>
          <w:b/>
          <w:bCs/>
          <w:sz w:val="22"/>
          <w:szCs w:val="22"/>
          <w:lang w:val="hu-HU"/>
        </w:rPr>
        <w:tab/>
        <w:t>A FORGALOMBA HOZATALI ENGEDÉLY ELSŐ KIADÁSÁNAK/ MEGÚJÍTÁSÁNAK DÁTUMA</w:t>
      </w:r>
    </w:p>
    <w:p w14:paraId="343EA05B" w14:textId="77777777" w:rsidR="009A1DCB" w:rsidRPr="006A16B6" w:rsidRDefault="009A1DCB">
      <w:pPr>
        <w:rPr>
          <w:sz w:val="22"/>
          <w:szCs w:val="22"/>
          <w:lang w:val="hu-HU"/>
        </w:rPr>
      </w:pPr>
      <w:r w:rsidRPr="006A16B6">
        <w:rPr>
          <w:sz w:val="22"/>
          <w:szCs w:val="22"/>
          <w:lang w:val="hu-HU"/>
        </w:rPr>
        <w:t xml:space="preserve">    </w:t>
      </w:r>
      <w:r w:rsidRPr="006A16B6">
        <w:rPr>
          <w:sz w:val="22"/>
          <w:szCs w:val="22"/>
          <w:lang w:val="hu-HU"/>
        </w:rPr>
        <w:tab/>
      </w:r>
    </w:p>
    <w:p w14:paraId="619A818C" w14:textId="77777777" w:rsidR="00B15183" w:rsidRPr="006A16B6" w:rsidRDefault="00B15183">
      <w:pPr>
        <w:rPr>
          <w:bCs/>
          <w:sz w:val="22"/>
          <w:szCs w:val="22"/>
          <w:lang w:val="hu-HU"/>
        </w:rPr>
      </w:pPr>
      <w:r w:rsidRPr="006A16B6">
        <w:rPr>
          <w:bCs/>
          <w:sz w:val="22"/>
          <w:szCs w:val="22"/>
          <w:lang w:val="hu-HU"/>
        </w:rPr>
        <w:t xml:space="preserve">A forgalomba hozatali engedély első kiadásának </w:t>
      </w:r>
      <w:proofErr w:type="gramStart"/>
      <w:r w:rsidRPr="006A16B6">
        <w:rPr>
          <w:bCs/>
          <w:sz w:val="22"/>
          <w:szCs w:val="22"/>
          <w:lang w:val="hu-HU"/>
        </w:rPr>
        <w:t>dátuma</w:t>
      </w:r>
      <w:proofErr w:type="gramEnd"/>
      <w:r w:rsidRPr="006A16B6">
        <w:rPr>
          <w:bCs/>
          <w:sz w:val="22"/>
          <w:szCs w:val="22"/>
          <w:lang w:val="hu-HU"/>
        </w:rPr>
        <w:t>: 1999. január 1.</w:t>
      </w:r>
    </w:p>
    <w:p w14:paraId="7F68C46D" w14:textId="77777777" w:rsidR="00B15183" w:rsidRPr="006A16B6" w:rsidRDefault="00B15183">
      <w:pPr>
        <w:rPr>
          <w:bCs/>
          <w:sz w:val="22"/>
          <w:szCs w:val="22"/>
          <w:lang w:val="hu-HU"/>
        </w:rPr>
      </w:pPr>
    </w:p>
    <w:p w14:paraId="7144915D" w14:textId="0C243B20" w:rsidR="009A1DCB" w:rsidRPr="006A16B6" w:rsidRDefault="00B15183">
      <w:pPr>
        <w:rPr>
          <w:bCs/>
          <w:sz w:val="22"/>
          <w:szCs w:val="22"/>
          <w:lang w:val="hu-HU"/>
        </w:rPr>
      </w:pPr>
      <w:r w:rsidRPr="006A16B6">
        <w:rPr>
          <w:bCs/>
          <w:sz w:val="22"/>
          <w:szCs w:val="22"/>
          <w:lang w:val="hu-HU"/>
        </w:rPr>
        <w:t xml:space="preserve">A forgalomba hozatali engedély legutóbbi megújításának </w:t>
      </w:r>
      <w:proofErr w:type="gramStart"/>
      <w:r w:rsidRPr="006A16B6">
        <w:rPr>
          <w:bCs/>
          <w:sz w:val="22"/>
          <w:szCs w:val="22"/>
          <w:lang w:val="hu-HU"/>
        </w:rPr>
        <w:t>dátuma</w:t>
      </w:r>
      <w:proofErr w:type="gramEnd"/>
      <w:r w:rsidRPr="006A16B6">
        <w:rPr>
          <w:bCs/>
          <w:sz w:val="22"/>
          <w:szCs w:val="22"/>
          <w:lang w:val="hu-HU"/>
        </w:rPr>
        <w:t xml:space="preserve">: </w:t>
      </w:r>
      <w:r w:rsidR="009777AB" w:rsidRPr="006A16B6">
        <w:rPr>
          <w:bCs/>
          <w:sz w:val="22"/>
          <w:szCs w:val="22"/>
          <w:lang w:val="hu-HU"/>
        </w:rPr>
        <w:t xml:space="preserve">2010. december </w:t>
      </w:r>
      <w:r w:rsidR="00B225A2" w:rsidRPr="006A16B6">
        <w:rPr>
          <w:bCs/>
          <w:sz w:val="22"/>
          <w:szCs w:val="22"/>
          <w:lang w:val="hu-HU"/>
        </w:rPr>
        <w:t>22.</w:t>
      </w:r>
    </w:p>
    <w:p w14:paraId="6E89A214" w14:textId="77777777" w:rsidR="009777AB" w:rsidRPr="006A16B6" w:rsidRDefault="009777AB">
      <w:pPr>
        <w:rPr>
          <w:b/>
          <w:bCs/>
          <w:sz w:val="22"/>
          <w:szCs w:val="22"/>
          <w:lang w:val="hu-HU"/>
        </w:rPr>
      </w:pPr>
    </w:p>
    <w:p w14:paraId="311BDEDD" w14:textId="77777777" w:rsidR="009A1DCB" w:rsidRPr="006A16B6" w:rsidRDefault="009A1DCB">
      <w:pPr>
        <w:rPr>
          <w:b/>
          <w:bCs/>
          <w:sz w:val="22"/>
          <w:szCs w:val="22"/>
          <w:lang w:val="hu-HU"/>
        </w:rPr>
      </w:pPr>
    </w:p>
    <w:p w14:paraId="15419908" w14:textId="77777777" w:rsidR="009A1DCB" w:rsidRPr="006A16B6" w:rsidRDefault="009A1DCB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6A16B6">
        <w:rPr>
          <w:b/>
          <w:bCs/>
          <w:sz w:val="22"/>
          <w:szCs w:val="22"/>
          <w:lang w:val="hu-HU"/>
        </w:rPr>
        <w:t>10</w:t>
      </w:r>
      <w:r w:rsidR="00F558E8" w:rsidRPr="006A16B6">
        <w:rPr>
          <w:b/>
          <w:bCs/>
          <w:sz w:val="22"/>
          <w:szCs w:val="22"/>
          <w:lang w:val="hu-HU"/>
        </w:rPr>
        <w:t>.</w:t>
      </w:r>
      <w:r w:rsidRPr="006A16B6">
        <w:rPr>
          <w:b/>
          <w:bCs/>
          <w:sz w:val="22"/>
          <w:szCs w:val="22"/>
          <w:lang w:val="hu-HU"/>
        </w:rPr>
        <w:tab/>
        <w:t>A SZÖVEG ELLENŐRZÉSÉNEK DÁTUMA</w:t>
      </w:r>
    </w:p>
    <w:p w14:paraId="1CD76018" w14:textId="77777777" w:rsidR="006A02EC" w:rsidRPr="00877BFF" w:rsidRDefault="006A02EC" w:rsidP="006A02EC">
      <w:pPr>
        <w:pStyle w:val="Normal1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2018.12.09.</w:t>
      </w:r>
    </w:p>
    <w:p w14:paraId="72CC11BA" w14:textId="77777777" w:rsidR="009A1DCB" w:rsidRPr="006A16B6" w:rsidRDefault="009A1DCB">
      <w:pPr>
        <w:rPr>
          <w:sz w:val="22"/>
          <w:szCs w:val="22"/>
          <w:lang w:val="hu-HU"/>
        </w:rPr>
      </w:pPr>
    </w:p>
    <w:p w14:paraId="19D11312" w14:textId="77777777" w:rsidR="009A1DCB" w:rsidRPr="006A16B6" w:rsidRDefault="009A1DCB">
      <w:pPr>
        <w:ind w:firstLine="720"/>
        <w:rPr>
          <w:sz w:val="22"/>
          <w:szCs w:val="22"/>
          <w:lang w:val="hu-HU"/>
        </w:rPr>
      </w:pPr>
    </w:p>
    <w:p w14:paraId="04D54ED1" w14:textId="77777777" w:rsidR="009A1DCB" w:rsidRPr="006A16B6" w:rsidRDefault="009A1DCB">
      <w:pPr>
        <w:rPr>
          <w:sz w:val="22"/>
          <w:szCs w:val="22"/>
          <w:lang w:val="hu-HU"/>
        </w:rPr>
      </w:pPr>
    </w:p>
    <w:p w14:paraId="063D6106" w14:textId="77777777" w:rsidR="009A1DCB" w:rsidRPr="006A16B6" w:rsidRDefault="009A1DCB">
      <w:pPr>
        <w:rPr>
          <w:sz w:val="22"/>
          <w:szCs w:val="22"/>
          <w:lang w:val="hu-HU"/>
        </w:rPr>
      </w:pPr>
    </w:p>
    <w:sectPr w:rsidR="009A1DCB" w:rsidRPr="006A16B6" w:rsidSect="00B151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BCCCE0" w14:textId="77777777" w:rsidR="00630B19" w:rsidRDefault="00630B19">
      <w:r>
        <w:separator/>
      </w:r>
    </w:p>
  </w:endnote>
  <w:endnote w:type="continuationSeparator" w:id="0">
    <w:p w14:paraId="7E13ED03" w14:textId="77777777" w:rsidR="00630B19" w:rsidRDefault="00630B19">
      <w:r>
        <w:continuationSeparator/>
      </w:r>
    </w:p>
  </w:endnote>
  <w:endnote w:type="continuationNotice" w:id="1">
    <w:p w14:paraId="760F5AF4" w14:textId="77777777" w:rsidR="00630B19" w:rsidRDefault="00630B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D19D8" w14:textId="77777777" w:rsidR="00477775" w:rsidRDefault="0047777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4DA73" w14:textId="77777777" w:rsidR="00477775" w:rsidRDefault="00477775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8FBD3" w14:textId="6B780246" w:rsidR="00DD7537" w:rsidRPr="00F558E8" w:rsidRDefault="002B1C20">
    <w:pPr>
      <w:pStyle w:val="llb"/>
      <w:rPr>
        <w:sz w:val="18"/>
        <w:szCs w:val="18"/>
        <w:lang w:val="hu-HU"/>
      </w:rPr>
    </w:pPr>
    <w:r>
      <w:rPr>
        <w:sz w:val="18"/>
        <w:szCs w:val="18"/>
        <w:lang w:val="hu-HU"/>
      </w:rPr>
      <w:t>OGYEI/30359/2018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11507" w14:textId="77777777" w:rsidR="00630B19" w:rsidRDefault="00630B19">
      <w:r>
        <w:separator/>
      </w:r>
    </w:p>
  </w:footnote>
  <w:footnote w:type="continuationSeparator" w:id="0">
    <w:p w14:paraId="1A421003" w14:textId="77777777" w:rsidR="00630B19" w:rsidRDefault="00630B19">
      <w:r>
        <w:continuationSeparator/>
      </w:r>
    </w:p>
  </w:footnote>
  <w:footnote w:type="continuationNotice" w:id="1">
    <w:p w14:paraId="35D46F01" w14:textId="77777777" w:rsidR="00630B19" w:rsidRDefault="00630B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33BD3" w14:textId="77777777" w:rsidR="00477775" w:rsidRDefault="0047777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FE663" w14:textId="7B6A8CD9" w:rsidR="00DD7537" w:rsidRDefault="00DD7537" w:rsidP="00F558E8">
    <w:pPr>
      <w:pStyle w:val="lfej"/>
      <w:jc w:val="center"/>
    </w:pPr>
    <w:r w:rsidRPr="00F558E8">
      <w:rPr>
        <w:sz w:val="18"/>
        <w:szCs w:val="18"/>
      </w:rPr>
      <w:fldChar w:fldCharType="begin"/>
    </w:r>
    <w:r w:rsidRPr="00F558E8">
      <w:rPr>
        <w:sz w:val="18"/>
        <w:szCs w:val="18"/>
      </w:rPr>
      <w:instrText xml:space="preserve"> PAGE   \* MERGEFORMAT </w:instrText>
    </w:r>
    <w:r w:rsidRPr="00F558E8">
      <w:rPr>
        <w:sz w:val="18"/>
        <w:szCs w:val="18"/>
      </w:rPr>
      <w:fldChar w:fldCharType="separate"/>
    </w:r>
    <w:r w:rsidR="003B7736">
      <w:rPr>
        <w:noProof/>
        <w:sz w:val="18"/>
        <w:szCs w:val="18"/>
      </w:rPr>
      <w:t>5</w:t>
    </w:r>
    <w:r w:rsidRPr="00F558E8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14C32D" w14:textId="77777777" w:rsidR="00477775" w:rsidRDefault="0047777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A24C49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FB6B99"/>
    <w:multiLevelType w:val="hybridMultilevel"/>
    <w:tmpl w:val="2AB850B0"/>
    <w:lvl w:ilvl="0" w:tplc="F9C6D036">
      <w:start w:val="16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5CB0B69"/>
    <w:multiLevelType w:val="hybridMultilevel"/>
    <w:tmpl w:val="B6C2C29E"/>
    <w:lvl w:ilvl="0" w:tplc="710EC602">
      <w:start w:val="1"/>
      <w:numFmt w:val="bullet"/>
      <w:lvlText w:val="-"/>
      <w:lvlJc w:val="left"/>
      <w:pPr>
        <w:ind w:left="3552" w:hanging="360"/>
      </w:pPr>
      <w:rPr>
        <w:rFonts w:ascii="SimSun" w:eastAsia="SimSun" w:hAnsi="SimSun" w:hint="eastAsia"/>
      </w:rPr>
    </w:lvl>
    <w:lvl w:ilvl="1" w:tplc="040E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3" w15:restartNumberingAfterBreak="0">
    <w:nsid w:val="6E656591"/>
    <w:multiLevelType w:val="hybridMultilevel"/>
    <w:tmpl w:val="763686B8"/>
    <w:lvl w:ilvl="0" w:tplc="DE5AD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31A"/>
    <w:rsid w:val="000042C0"/>
    <w:rsid w:val="00024319"/>
    <w:rsid w:val="00072EB8"/>
    <w:rsid w:val="000768A6"/>
    <w:rsid w:val="00083C60"/>
    <w:rsid w:val="00092D6D"/>
    <w:rsid w:val="000A538B"/>
    <w:rsid w:val="000D5154"/>
    <w:rsid w:val="000D5367"/>
    <w:rsid w:val="000E02CE"/>
    <w:rsid w:val="000E2EF5"/>
    <w:rsid w:val="000F2D5E"/>
    <w:rsid w:val="001164BB"/>
    <w:rsid w:val="00144418"/>
    <w:rsid w:val="00146911"/>
    <w:rsid w:val="00151A5C"/>
    <w:rsid w:val="00163DC9"/>
    <w:rsid w:val="00164275"/>
    <w:rsid w:val="001759BA"/>
    <w:rsid w:val="001B131A"/>
    <w:rsid w:val="001C3781"/>
    <w:rsid w:val="001E25A2"/>
    <w:rsid w:val="001F6913"/>
    <w:rsid w:val="0024661D"/>
    <w:rsid w:val="00280643"/>
    <w:rsid w:val="00290A1D"/>
    <w:rsid w:val="00292A5D"/>
    <w:rsid w:val="002B1C20"/>
    <w:rsid w:val="002B1F5F"/>
    <w:rsid w:val="0031643F"/>
    <w:rsid w:val="00330630"/>
    <w:rsid w:val="003308F4"/>
    <w:rsid w:val="003619E6"/>
    <w:rsid w:val="0036570C"/>
    <w:rsid w:val="00374508"/>
    <w:rsid w:val="003B2604"/>
    <w:rsid w:val="003B7736"/>
    <w:rsid w:val="003E0AF4"/>
    <w:rsid w:val="0040268E"/>
    <w:rsid w:val="0041265A"/>
    <w:rsid w:val="004159CC"/>
    <w:rsid w:val="004515CB"/>
    <w:rsid w:val="00477775"/>
    <w:rsid w:val="0048422B"/>
    <w:rsid w:val="004920B8"/>
    <w:rsid w:val="00496823"/>
    <w:rsid w:val="00500563"/>
    <w:rsid w:val="00513399"/>
    <w:rsid w:val="00562D4A"/>
    <w:rsid w:val="00570B7B"/>
    <w:rsid w:val="00582E47"/>
    <w:rsid w:val="0058592C"/>
    <w:rsid w:val="005A5A06"/>
    <w:rsid w:val="005F50DB"/>
    <w:rsid w:val="006024DC"/>
    <w:rsid w:val="00612A5D"/>
    <w:rsid w:val="0061598C"/>
    <w:rsid w:val="0062208E"/>
    <w:rsid w:val="00622C17"/>
    <w:rsid w:val="00630B19"/>
    <w:rsid w:val="006436EC"/>
    <w:rsid w:val="00653569"/>
    <w:rsid w:val="0067339F"/>
    <w:rsid w:val="006A02EC"/>
    <w:rsid w:val="006A0BC9"/>
    <w:rsid w:val="006A16B6"/>
    <w:rsid w:val="006E05AA"/>
    <w:rsid w:val="006F37C9"/>
    <w:rsid w:val="007242C6"/>
    <w:rsid w:val="00724CE4"/>
    <w:rsid w:val="00740DFA"/>
    <w:rsid w:val="007437FF"/>
    <w:rsid w:val="007650F4"/>
    <w:rsid w:val="007755FE"/>
    <w:rsid w:val="007A1ED1"/>
    <w:rsid w:val="007A3248"/>
    <w:rsid w:val="007D4D8A"/>
    <w:rsid w:val="008049B5"/>
    <w:rsid w:val="00841255"/>
    <w:rsid w:val="00854C52"/>
    <w:rsid w:val="00923AA1"/>
    <w:rsid w:val="00931E5D"/>
    <w:rsid w:val="0094537B"/>
    <w:rsid w:val="00945578"/>
    <w:rsid w:val="00947DCE"/>
    <w:rsid w:val="009777AB"/>
    <w:rsid w:val="009803ED"/>
    <w:rsid w:val="009A1DCB"/>
    <w:rsid w:val="009A51F1"/>
    <w:rsid w:val="009B5610"/>
    <w:rsid w:val="009F4D57"/>
    <w:rsid w:val="00A14C6F"/>
    <w:rsid w:val="00A21783"/>
    <w:rsid w:val="00A468E8"/>
    <w:rsid w:val="00A53665"/>
    <w:rsid w:val="00A93A5F"/>
    <w:rsid w:val="00AB7105"/>
    <w:rsid w:val="00AD3823"/>
    <w:rsid w:val="00AF2A4F"/>
    <w:rsid w:val="00AF708A"/>
    <w:rsid w:val="00B15183"/>
    <w:rsid w:val="00B225A2"/>
    <w:rsid w:val="00B57F93"/>
    <w:rsid w:val="00B617C8"/>
    <w:rsid w:val="00B77C32"/>
    <w:rsid w:val="00BA0500"/>
    <w:rsid w:val="00BA3D30"/>
    <w:rsid w:val="00BC39AC"/>
    <w:rsid w:val="00BD173D"/>
    <w:rsid w:val="00BD3EFB"/>
    <w:rsid w:val="00BE4242"/>
    <w:rsid w:val="00C21C1D"/>
    <w:rsid w:val="00C26BE3"/>
    <w:rsid w:val="00C765BC"/>
    <w:rsid w:val="00C85677"/>
    <w:rsid w:val="00CB725E"/>
    <w:rsid w:val="00CF73F0"/>
    <w:rsid w:val="00D11386"/>
    <w:rsid w:val="00D1605D"/>
    <w:rsid w:val="00D53433"/>
    <w:rsid w:val="00D56E72"/>
    <w:rsid w:val="00D641F0"/>
    <w:rsid w:val="00D73B5A"/>
    <w:rsid w:val="00D909E3"/>
    <w:rsid w:val="00DB0822"/>
    <w:rsid w:val="00DD7537"/>
    <w:rsid w:val="00DE6F9F"/>
    <w:rsid w:val="00E362E2"/>
    <w:rsid w:val="00E42F5D"/>
    <w:rsid w:val="00E543A4"/>
    <w:rsid w:val="00E54946"/>
    <w:rsid w:val="00E60A98"/>
    <w:rsid w:val="00E638FD"/>
    <w:rsid w:val="00E66836"/>
    <w:rsid w:val="00E82A08"/>
    <w:rsid w:val="00E93D96"/>
    <w:rsid w:val="00E94CD1"/>
    <w:rsid w:val="00E952C0"/>
    <w:rsid w:val="00EA1BAD"/>
    <w:rsid w:val="00ED1C38"/>
    <w:rsid w:val="00F269BC"/>
    <w:rsid w:val="00F42338"/>
    <w:rsid w:val="00F51B9E"/>
    <w:rsid w:val="00F558E8"/>
    <w:rsid w:val="00F572B0"/>
    <w:rsid w:val="00F61A1D"/>
    <w:rsid w:val="00F81663"/>
    <w:rsid w:val="00FD6351"/>
    <w:rsid w:val="00FF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57A83C5"/>
  <w14:defaultImageDpi w14:val="300"/>
  <w15:docId w15:val="{56AFFCE5-B32F-42C0-8C6A-0EEE67426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en-GB" w:eastAsia="hu-HU"/>
    </w:rPr>
  </w:style>
  <w:style w:type="paragraph" w:styleId="Cmsor1">
    <w:name w:val="heading 1"/>
    <w:aliases w:val="D70AR,Info rubrik 1,titel 1"/>
    <w:basedOn w:val="Norml"/>
    <w:next w:val="Norml"/>
    <w:qFormat/>
    <w:pPr>
      <w:keepNext/>
      <w:outlineLvl w:val="0"/>
    </w:pPr>
    <w:rPr>
      <w:caps/>
      <w:u w:val="single"/>
      <w:lang w:val="en-US"/>
    </w:rPr>
  </w:style>
  <w:style w:type="paragraph" w:styleId="Cmsor2">
    <w:name w:val="heading 2"/>
    <w:aliases w:val="D70AR2"/>
    <w:basedOn w:val="Norml"/>
    <w:next w:val="Norml"/>
    <w:qFormat/>
    <w:pPr>
      <w:keepNext/>
      <w:ind w:firstLine="720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behzs">
    <w:name w:val="Normal Indent"/>
    <w:aliases w:val="Normal Indent Char1,Normal Indent Char Char,Normal Indent Char"/>
    <w:basedOn w:val="Norml"/>
    <w:pPr>
      <w:spacing w:after="120"/>
      <w:ind w:left="720"/>
    </w:pPr>
    <w:rPr>
      <w:sz w:val="22"/>
      <w:szCs w:val="22"/>
    </w:rPr>
  </w:style>
  <w:style w:type="table" w:styleId="Rcsostblzat">
    <w:name w:val="Table Grid"/>
    <w:basedOn w:val="Normltblzat"/>
    <w:pPr>
      <w:jc w:val="both"/>
    </w:pPr>
    <w:rPr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pPr>
      <w:spacing w:after="120"/>
      <w:ind w:left="283"/>
    </w:pPr>
    <w:rPr>
      <w:sz w:val="22"/>
      <w:szCs w:val="22"/>
    </w:rPr>
  </w:style>
  <w:style w:type="character" w:customStyle="1" w:styleId="tw4winMark">
    <w:name w:val="tw4winMark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 w:cs="Courier New"/>
      <w:noProof/>
      <w:color w:val="800000"/>
    </w:rPr>
  </w:style>
  <w:style w:type="paragraph" w:styleId="Buborkszveg">
    <w:name w:val="Balloon Text"/>
    <w:basedOn w:val="Norml"/>
    <w:semiHidden/>
    <w:rsid w:val="00E6683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0A538B"/>
    <w:pPr>
      <w:tabs>
        <w:tab w:val="center" w:pos="4320"/>
        <w:tab w:val="right" w:pos="8640"/>
      </w:tabs>
    </w:pPr>
    <w:rPr>
      <w:lang w:eastAsia="x-none"/>
    </w:rPr>
  </w:style>
  <w:style w:type="paragraph" w:styleId="llb">
    <w:name w:val="footer"/>
    <w:basedOn w:val="Norml"/>
    <w:rsid w:val="000A538B"/>
    <w:pPr>
      <w:tabs>
        <w:tab w:val="center" w:pos="4320"/>
        <w:tab w:val="right" w:pos="8640"/>
      </w:tabs>
    </w:pPr>
  </w:style>
  <w:style w:type="character" w:styleId="Jegyzethivatkozs">
    <w:name w:val="annotation reference"/>
    <w:semiHidden/>
    <w:rsid w:val="00BD3EFB"/>
    <w:rPr>
      <w:sz w:val="16"/>
      <w:szCs w:val="16"/>
    </w:rPr>
  </w:style>
  <w:style w:type="paragraph" w:styleId="Jegyzetszveg">
    <w:name w:val="annotation text"/>
    <w:basedOn w:val="Norml"/>
    <w:semiHidden/>
    <w:rsid w:val="00BD3EFB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BD3EFB"/>
    <w:rPr>
      <w:b/>
      <w:bCs/>
    </w:rPr>
  </w:style>
  <w:style w:type="character" w:customStyle="1" w:styleId="lfejChar">
    <w:name w:val="Élőfej Char"/>
    <w:link w:val="lfej"/>
    <w:uiPriority w:val="99"/>
    <w:rsid w:val="00F558E8"/>
    <w:rPr>
      <w:sz w:val="24"/>
      <w:szCs w:val="24"/>
      <w:lang w:val="en-GB"/>
    </w:rPr>
  </w:style>
  <w:style w:type="character" w:styleId="Hiperhivatkozs">
    <w:name w:val="Hyperlink"/>
    <w:rsid w:val="00582E47"/>
    <w:rPr>
      <w:color w:val="0000FF"/>
      <w:u w:val="single"/>
    </w:rPr>
  </w:style>
  <w:style w:type="character" w:styleId="Mrltotthiperhivatkozs">
    <w:name w:val="FollowedHyperlink"/>
    <w:rsid w:val="00945578"/>
    <w:rPr>
      <w:color w:val="800080"/>
      <w:u w:val="single"/>
    </w:rPr>
  </w:style>
  <w:style w:type="paragraph" w:customStyle="1" w:styleId="Normal1">
    <w:name w:val="Normal1"/>
    <w:basedOn w:val="Norml"/>
    <w:rsid w:val="006A02EC"/>
    <w:pPr>
      <w:widowControl w:val="0"/>
      <w:suppressAutoHyphens/>
    </w:pPr>
    <w:rPr>
      <w:szCs w:val="20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790AFE-61BB-408D-9B77-9B9CFE86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1081</Words>
  <Characters>7465</Characters>
  <Application>Microsoft Office Word</Application>
  <DocSecurity>0</DocSecurity>
  <Lines>62</Lines>
  <Paragraphs>17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cincom</Company>
  <LinksUpToDate>false</LinksUpToDate>
  <CharactersWithSpaces>8529</CharactersWithSpaces>
  <SharedDoc>false</SharedDoc>
  <HLinks>
    <vt:vector size="12" baseType="variant">
      <vt:variant>
        <vt:i4>2359300</vt:i4>
      </vt:variant>
      <vt:variant>
        <vt:i4>2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2359300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Martinez, Juan</dc:creator>
  <cp:lastModifiedBy>Simó Annamária dr.</cp:lastModifiedBy>
  <cp:revision>3</cp:revision>
  <cp:lastPrinted>2010-04-01T11:36:00Z</cp:lastPrinted>
  <dcterms:created xsi:type="dcterms:W3CDTF">2019-03-05T08:29:00Z</dcterms:created>
  <dcterms:modified xsi:type="dcterms:W3CDTF">2019-03-05T08:35:00Z</dcterms:modified>
</cp:coreProperties>
</file>